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EDA146" w14:textId="42817E18" w:rsidR="00945FA4" w:rsidRPr="0071580D" w:rsidRDefault="00E27630" w:rsidP="0071580D">
      <w:pPr>
        <w:sectPr w:rsidR="00945FA4" w:rsidRPr="0071580D" w:rsidSect="00945FA4">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0" w:gutter="0"/>
          <w:pgNumType w:fmt="upperRoman" w:start="1"/>
          <w:cols w:space="708"/>
          <w:docGrid w:linePitch="360"/>
        </w:sectPr>
      </w:pPr>
      <w:r>
        <w:rPr>
          <w:noProof/>
        </w:rPr>
        <mc:AlternateContent>
          <mc:Choice Requires="wps">
            <w:drawing>
              <wp:anchor distT="45720" distB="45720" distL="114300" distR="114300" simplePos="0" relativeHeight="251658241" behindDoc="1" locked="0" layoutInCell="1" allowOverlap="1" wp14:anchorId="43F8B31D" wp14:editId="122336CD">
                <wp:simplePos x="0" y="0"/>
                <wp:positionH relativeFrom="margin">
                  <wp:align>center</wp:align>
                </wp:positionH>
                <wp:positionV relativeFrom="margin">
                  <wp:posOffset>4405630</wp:posOffset>
                </wp:positionV>
                <wp:extent cx="8857615" cy="7505065"/>
                <wp:effectExtent l="0" t="0" r="0" b="63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7615" cy="7505065"/>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14:paraId="2473CE60" w14:textId="77777777" w:rsidR="007636F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EĞİTİM </w:t>
                            </w: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TEKNOLOJİLERİ</w:t>
                            </w:r>
                          </w:p>
                          <w:p w14:paraId="4AE861D6" w14:textId="2723D374" w:rsidR="001C229A" w:rsidRPr="00E2763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 </w:t>
                            </w:r>
                            <w:r w:rsidRPr="007636F0">
                              <w:rPr>
                                <w:rFonts w:ascii="Arial Black" w:hAnsi="Arial Black"/>
                                <w:b/>
                                <w:bCs/>
                                <w:color w:val="FFFFFF" w:themeColor="background1"/>
                                <w:sz w:val="60"/>
                                <w:szCs w:val="60"/>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YARIŞMASI ÖN DEĞERLENDİRME RAPORU</w:t>
                            </w:r>
                          </w:p>
                          <w:p w14:paraId="4FFE33E5" w14:textId="18A7C4B6" w:rsidR="001C229A" w:rsidRPr="00B93E44" w:rsidRDefault="0082739E"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001C229A"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KATEGORİ ADI:</w:t>
                            </w:r>
                            <w:r w:rsidR="001C229A">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2</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025 Eğitim Teknolojileri </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gramStart"/>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Yarı</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şması</w:t>
                            </w:r>
                            <w:proofErr w:type="gramEnd"/>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Üniversite ve Üzeri Seviyesi</w:t>
                            </w:r>
                          </w:p>
                          <w:p w14:paraId="6619BA45" w14:textId="1F07B6B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spellStart"/>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Hikari</w:t>
                            </w:r>
                            <w:proofErr w:type="spellEnd"/>
                          </w:p>
                          <w:p w14:paraId="040BE05B" w14:textId="7A506CAB" w:rsidR="001C229A" w:rsidRPr="00B57599"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BA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BAŞ</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VURU</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3551802</w:t>
                            </w:r>
                          </w:p>
                          <w:p w14:paraId="56AABD21" w14:textId="7697285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724132</w:t>
                            </w:r>
                          </w:p>
                          <w:p w14:paraId="6F266C0F" w14:textId="3C0BBABD"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PR</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PRO</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JE</w:t>
                            </w:r>
                            <w:proofErr w:type="gramEnd"/>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 Word </w:t>
                            </w:r>
                            <w:proofErr w:type="spell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Duel</w:t>
                            </w:r>
                            <w:proofErr w:type="spellEnd"/>
                          </w:p>
                          <w:p w14:paraId="300C69D2" w14:textId="77777777" w:rsidR="001C229A" w:rsidRDefault="001C229A" w:rsidP="00434CA6">
                            <w:pPr>
                              <w:spacing w:line="240" w:lineRule="auto"/>
                              <w:jc w:val="center"/>
                              <w:rPr>
                                <w:rFonts w:ascii="Arial Black" w:hAnsi="Arial Black"/>
                                <w:b/>
                                <w:bCs/>
                                <w:color w:val="FFFFFF" w:themeColor="background1"/>
                                <w:sz w:val="96"/>
                                <w:szCs w:val="96"/>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p w14:paraId="67446631" w14:textId="77777777" w:rsidR="001C229A" w:rsidRPr="007B056B" w:rsidRDefault="001C229A" w:rsidP="002F01F4">
                            <w:pPr>
                              <w:jc w:val="center"/>
                              <w:rPr>
                                <w:rFonts w:ascii="Arial Black" w:hAnsi="Arial Black"/>
                                <w:b/>
                                <w:bCs/>
                                <w:color w:val="FFFFFF" w:themeColor="background1"/>
                                <w:sz w:val="64"/>
                                <w:szCs w:val="64"/>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txbxContent>
                      </wps:txbx>
                      <wps:bodyPr rot="0" vert="horz"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43F8B31D" id="_x0000_t202" coordsize="21600,21600" o:spt="202" path="m,l,21600r21600,l21600,xe">
                <v:stroke joinstyle="miter"/>
                <v:path gradientshapeok="t" o:connecttype="rect"/>
              </v:shapetype>
              <v:shape id="Metin Kutusu 2" o:spid="_x0000_s1026" type="#_x0000_t202" style="position:absolute;margin-left:0;margin-top:346.9pt;width:697.45pt;height:590.95pt;z-index:-251658239;visibility:visible;mso-wrap-style:square;mso-width-percent:0;mso-height-percent:0;mso-wrap-distance-left:9pt;mso-wrap-distance-top:3.6pt;mso-wrap-distance-right:9pt;mso-wrap-distance-bottom:3.6pt;mso-position-horizontal:center;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" filled="f" stroked="f" strokeweight="1.5pt">
                <v:textbox>
                  <w:txbxContent>
                    <w:p w14:paraId="2473CE60" w14:textId="77777777" w:rsidR="007636F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EĞİTİM </w:t>
                      </w: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TEKNOLOJİLERİ</w:t>
                      </w:r>
                    </w:p>
                    <w:p w14:paraId="4AE861D6" w14:textId="2723D374" w:rsidR="001C229A" w:rsidRPr="00E2763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 </w:t>
                      </w:r>
                      <w:r w:rsidRPr="007636F0">
                        <w:rPr>
                          <w:rFonts w:ascii="Arial Black" w:hAnsi="Arial Black"/>
                          <w:b/>
                          <w:bCs/>
                          <w:color w:val="FFFFFF" w:themeColor="background1"/>
                          <w:sz w:val="60"/>
                          <w:szCs w:val="60"/>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YARIŞMASI ÖN DEĞERLENDİRME RAPORU</w:t>
                      </w:r>
                    </w:p>
                    <w:p w14:paraId="4FFE33E5" w14:textId="18A7C4B6" w:rsidR="001C229A" w:rsidRPr="00B93E44" w:rsidRDefault="0082739E"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001C229A"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KATEGORİ ADI:</w:t>
                      </w:r>
                      <w:r w:rsidR="001C229A">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2</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025 Eğitim Teknolojileri </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gramStart"/>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Yarı</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şması</w:t>
                      </w:r>
                      <w:proofErr w:type="gramEnd"/>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Üniversite ve Üzeri Seviyesi</w:t>
                      </w:r>
                    </w:p>
                    <w:p w14:paraId="6619BA45" w14:textId="1F07B6B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spellStart"/>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Hikari</w:t>
                      </w:r>
                      <w:proofErr w:type="spellEnd"/>
                    </w:p>
                    <w:p w14:paraId="040BE05B" w14:textId="7A506CAB" w:rsidR="001C229A" w:rsidRPr="00B57599"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BA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BAŞ</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VURU</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3551802</w:t>
                      </w:r>
                    </w:p>
                    <w:p w14:paraId="56AABD21" w14:textId="7697285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724132</w:t>
                      </w:r>
                    </w:p>
                    <w:p w14:paraId="6F266C0F" w14:textId="3C0BBABD"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PR</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PRO</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JE</w:t>
                      </w:r>
                      <w:proofErr w:type="gramEnd"/>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 Word </w:t>
                      </w:r>
                      <w:proofErr w:type="spell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Duel</w:t>
                      </w:r>
                      <w:proofErr w:type="spellEnd"/>
                    </w:p>
                    <w:p w14:paraId="300C69D2" w14:textId="77777777" w:rsidR="001C229A" w:rsidRDefault="001C229A" w:rsidP="00434CA6">
                      <w:pPr>
                        <w:spacing w:line="240" w:lineRule="auto"/>
                        <w:jc w:val="center"/>
                        <w:rPr>
                          <w:rFonts w:ascii="Arial Black" w:hAnsi="Arial Black"/>
                          <w:b/>
                          <w:bCs/>
                          <w:color w:val="FFFFFF" w:themeColor="background1"/>
                          <w:sz w:val="96"/>
                          <w:szCs w:val="96"/>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p w14:paraId="67446631" w14:textId="77777777" w:rsidR="001C229A" w:rsidRPr="007B056B" w:rsidRDefault="001C229A" w:rsidP="002F01F4">
                      <w:pPr>
                        <w:jc w:val="center"/>
                        <w:rPr>
                          <w:rFonts w:ascii="Arial Black" w:hAnsi="Arial Black"/>
                          <w:b/>
                          <w:bCs/>
                          <w:color w:val="FFFFFF" w:themeColor="background1"/>
                          <w:sz w:val="64"/>
                          <w:szCs w:val="64"/>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txbxContent>
                </v:textbox>
                <w10:wrap type="square" anchorx="margin" anchory="margin"/>
              </v:shape>
            </w:pict>
          </mc:Fallback>
        </mc:AlternateContent>
      </w:r>
      <w:r w:rsidR="007B056B">
        <w:rPr>
          <w:noProof/>
        </w:rPr>
        <w:drawing>
          <wp:anchor distT="0" distB="0" distL="114300" distR="114300" simplePos="0" relativeHeight="251658240" behindDoc="1" locked="0" layoutInCell="1" allowOverlap="1" wp14:anchorId="785CA4EF" wp14:editId="7CCF30D6">
            <wp:simplePos x="0" y="0"/>
            <wp:positionH relativeFrom="page">
              <wp:align>right</wp:align>
            </wp:positionH>
            <wp:positionV relativeFrom="page">
              <wp:align>top</wp:align>
            </wp:positionV>
            <wp:extent cx="7252768" cy="12182475"/>
            <wp:effectExtent l="0" t="0" r="0" b="9525"/>
            <wp:wrapTight wrapText="bothSides">
              <wp:wrapPolygon edited="0">
                <wp:start x="0" y="0"/>
                <wp:lineTo x="0" y="21581"/>
                <wp:lineTo x="21533" y="21581"/>
                <wp:lineTo x="21533" y="0"/>
                <wp:lineTo x="0" y="0"/>
              </wp:wrapPolygon>
            </wp:wrapTight>
            <wp:docPr id="1882374031" name="Resim 1" descr="metin, grafik tasarım, uzay, boşluk, mekan,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74031" name="Resim 1" descr="metin, grafik tasarım, uzay, boşluk, mekan, ekran görüntüsü içeren bir resim&#10;&#10;Açıklama otomatik olarak oluşturuldu"/>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252768" cy="12182475"/>
                    </a:xfrm>
                    <a:prstGeom prst="rect">
                      <a:avLst/>
                    </a:prstGeom>
                  </pic:spPr>
                </pic:pic>
              </a:graphicData>
            </a:graphic>
            <wp14:sizeRelH relativeFrom="margin">
              <wp14:pctWidth>0</wp14:pctWidth>
            </wp14:sizeRelH>
            <wp14:sizeRelV relativeFrom="margin">
              <wp14:pctHeight>0</wp14:pctHeight>
            </wp14:sizeRelV>
          </wp:anchor>
        </w:drawing>
      </w:r>
    </w:p>
    <w:sdt>
      <w:sdtPr>
        <w:rPr>
          <w:rFonts w:asciiTheme="minorHAnsi" w:eastAsiaTheme="minorEastAsia" w:hAnsiTheme="minorHAnsi" w:cstheme="minorBidi"/>
          <w:color w:val="auto"/>
          <w:kern w:val="2"/>
          <w:sz w:val="22"/>
          <w:szCs w:val="22"/>
          <w:lang w:eastAsia="en-US"/>
          <w14:ligatures w14:val="standardContextual"/>
        </w:rPr>
        <w:id w:val="507187353"/>
        <w:docPartObj>
          <w:docPartGallery w:val="Table of Contents"/>
          <w:docPartUnique/>
        </w:docPartObj>
      </w:sdtPr>
      <w:sdtEndPr>
        <w:rPr>
          <w:b/>
          <w:bCs/>
        </w:rPr>
      </w:sdtEndPr>
      <w:sdtContent>
        <w:p w14:paraId="3E92B8D4" w14:textId="6D023349" w:rsidR="000E4B9A" w:rsidRPr="00526293" w:rsidRDefault="000E4B9A">
          <w:pPr>
            <w:pStyle w:val="TBal"/>
            <w:rPr>
              <w:rFonts w:ascii="Arial" w:hAnsi="Arial" w:cs="Arial"/>
              <w:color w:val="002060"/>
              <w:sz w:val="24"/>
              <w:szCs w:val="24"/>
            </w:rPr>
          </w:pPr>
          <w:r w:rsidRPr="00526293">
            <w:rPr>
              <w:rFonts w:ascii="Arial" w:hAnsi="Arial" w:cs="Arial"/>
              <w:color w:val="002060"/>
              <w:sz w:val="24"/>
              <w:szCs w:val="24"/>
            </w:rPr>
            <w:t>İÇİNDEKİLER</w:t>
          </w:r>
        </w:p>
        <w:p w14:paraId="24235DDA" w14:textId="213A37B0" w:rsidR="001E600D" w:rsidRPr="009C5F62" w:rsidRDefault="000E4B9A">
          <w:pPr>
            <w:pStyle w:val="T1"/>
            <w:tabs>
              <w:tab w:val="left" w:pos="720"/>
              <w:tab w:val="right" w:leader="dot" w:pos="9062"/>
            </w:tabs>
            <w:rPr>
              <w:rFonts w:ascii="Arial" w:eastAsiaTheme="minorEastAsia" w:hAnsi="Arial" w:cs="Arial"/>
              <w:noProof/>
              <w:sz w:val="24"/>
              <w:szCs w:val="24"/>
              <w:lang w:eastAsia="tr-TR"/>
            </w:rPr>
          </w:pPr>
          <w:r w:rsidRPr="00526293">
            <w:rPr>
              <w:rFonts w:ascii="Arial" w:hAnsi="Arial" w:cs="Arial"/>
              <w:sz w:val="24"/>
              <w:szCs w:val="24"/>
            </w:rPr>
            <w:fldChar w:fldCharType="begin"/>
          </w:r>
          <w:r w:rsidRPr="00526293">
            <w:rPr>
              <w:rFonts w:ascii="Arial" w:hAnsi="Arial" w:cs="Arial"/>
              <w:sz w:val="24"/>
              <w:szCs w:val="24"/>
            </w:rPr>
            <w:instrText xml:space="preserve"> TOC \o "1-3" \h \z \u </w:instrText>
          </w:r>
          <w:r w:rsidRPr="00526293">
            <w:rPr>
              <w:rFonts w:ascii="Arial" w:hAnsi="Arial" w:cs="Arial"/>
              <w:sz w:val="24"/>
              <w:szCs w:val="24"/>
            </w:rPr>
            <w:fldChar w:fldCharType="separate"/>
          </w:r>
          <w:hyperlink w:anchor="_Toc190702843" w:history="1">
            <w:r w:rsidR="001E600D" w:rsidRPr="009C5F62">
              <w:rPr>
                <w:rStyle w:val="Kpr"/>
                <w:rFonts w:ascii="Arial" w:hAnsi="Arial" w:cs="Arial"/>
                <w:noProof/>
                <w:color w:val="auto"/>
                <w:sz w:val="24"/>
                <w:szCs w:val="24"/>
              </w:rPr>
              <w:t>1.</w:t>
            </w:r>
            <w:r w:rsidR="001E600D" w:rsidRPr="009C5F62">
              <w:rPr>
                <w:rFonts w:ascii="Arial" w:eastAsiaTheme="minorEastAsia" w:hAnsi="Arial" w:cs="Arial"/>
                <w:noProof/>
                <w:sz w:val="24"/>
                <w:szCs w:val="24"/>
                <w:lang w:eastAsia="tr-TR"/>
              </w:rPr>
              <w:tab/>
            </w:r>
            <w:r w:rsidR="001E600D" w:rsidRPr="009C5F62">
              <w:rPr>
                <w:rStyle w:val="Kpr"/>
                <w:rFonts w:ascii="Arial" w:hAnsi="Arial" w:cs="Arial"/>
                <w:noProof/>
                <w:color w:val="auto"/>
                <w:sz w:val="24"/>
                <w:szCs w:val="24"/>
              </w:rPr>
              <w:t>PROJE ÖZETİ (12 PUAN)</w:t>
            </w:r>
            <w:r w:rsidR="001E600D" w:rsidRPr="009C5F62">
              <w:rPr>
                <w:rFonts w:ascii="Arial" w:hAnsi="Arial" w:cs="Arial"/>
                <w:noProof/>
                <w:webHidden/>
                <w:sz w:val="24"/>
                <w:szCs w:val="24"/>
              </w:rPr>
              <w:tab/>
            </w:r>
            <w:r w:rsidR="001E600D" w:rsidRPr="009C5F62">
              <w:rPr>
                <w:rFonts w:ascii="Arial" w:hAnsi="Arial" w:cs="Arial"/>
                <w:noProof/>
                <w:webHidden/>
                <w:sz w:val="24"/>
                <w:szCs w:val="24"/>
              </w:rPr>
              <w:fldChar w:fldCharType="begin"/>
            </w:r>
            <w:r w:rsidR="001E600D" w:rsidRPr="009C5F62">
              <w:rPr>
                <w:rFonts w:ascii="Arial" w:hAnsi="Arial" w:cs="Arial"/>
                <w:noProof/>
                <w:webHidden/>
                <w:sz w:val="24"/>
                <w:szCs w:val="24"/>
              </w:rPr>
              <w:instrText xml:space="preserve"> PAGEREF _Toc190702843 \h </w:instrText>
            </w:r>
            <w:r w:rsidR="001E600D" w:rsidRPr="009C5F62">
              <w:rPr>
                <w:rFonts w:ascii="Arial" w:hAnsi="Arial" w:cs="Arial"/>
                <w:noProof/>
                <w:webHidden/>
                <w:sz w:val="24"/>
                <w:szCs w:val="24"/>
              </w:rPr>
            </w:r>
            <w:r w:rsidR="001E600D" w:rsidRPr="009C5F62">
              <w:rPr>
                <w:rFonts w:ascii="Arial" w:hAnsi="Arial" w:cs="Arial"/>
                <w:noProof/>
                <w:webHidden/>
                <w:sz w:val="24"/>
                <w:szCs w:val="24"/>
              </w:rPr>
              <w:fldChar w:fldCharType="separate"/>
            </w:r>
            <w:r w:rsidR="00346CB3">
              <w:rPr>
                <w:rFonts w:ascii="Arial" w:hAnsi="Arial" w:cs="Arial"/>
                <w:noProof/>
                <w:webHidden/>
                <w:sz w:val="24"/>
                <w:szCs w:val="24"/>
              </w:rPr>
              <w:t>2</w:t>
            </w:r>
            <w:r w:rsidR="001E600D" w:rsidRPr="009C5F62">
              <w:rPr>
                <w:rFonts w:ascii="Arial" w:hAnsi="Arial" w:cs="Arial"/>
                <w:noProof/>
                <w:webHidden/>
                <w:sz w:val="24"/>
                <w:szCs w:val="24"/>
              </w:rPr>
              <w:fldChar w:fldCharType="end"/>
            </w:r>
          </w:hyperlink>
        </w:p>
        <w:p w14:paraId="7BD4420B" w14:textId="46B0F34E"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44" w:history="1">
            <w:r w:rsidRPr="009C5F62">
              <w:rPr>
                <w:rStyle w:val="Kpr"/>
                <w:rFonts w:ascii="Arial" w:hAnsi="Arial" w:cs="Arial"/>
                <w:noProof/>
                <w:color w:val="auto"/>
                <w:sz w:val="24"/>
                <w:szCs w:val="24"/>
              </w:rPr>
              <w:t>1.1.</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Proje Özeti ve Proje Kapsamı (6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_Toc190702844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2</w:t>
            </w:r>
            <w:r w:rsidRPr="009C5F62">
              <w:rPr>
                <w:rFonts w:ascii="Arial" w:hAnsi="Arial" w:cs="Arial"/>
                <w:noProof/>
                <w:webHidden/>
                <w:sz w:val="24"/>
                <w:szCs w:val="24"/>
              </w:rPr>
              <w:fldChar w:fldCharType="end"/>
            </w:r>
          </w:hyperlink>
        </w:p>
        <w:p w14:paraId="18F695A3" w14:textId="08A17F18"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45" w:history="1">
            <w:r w:rsidRPr="009C5F62">
              <w:rPr>
                <w:rStyle w:val="Kpr"/>
                <w:rFonts w:ascii="Arial" w:hAnsi="Arial" w:cs="Arial"/>
                <w:noProof/>
                <w:color w:val="auto"/>
                <w:sz w:val="24"/>
                <w:szCs w:val="24"/>
              </w:rPr>
              <w:t>1.2.</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Proje Konusu ve Amacı (6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_Toc190702845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2</w:t>
            </w:r>
            <w:r w:rsidRPr="009C5F62">
              <w:rPr>
                <w:rFonts w:ascii="Arial" w:hAnsi="Arial" w:cs="Arial"/>
                <w:noProof/>
                <w:webHidden/>
                <w:sz w:val="24"/>
                <w:szCs w:val="24"/>
              </w:rPr>
              <w:fldChar w:fldCharType="end"/>
            </w:r>
          </w:hyperlink>
        </w:p>
        <w:p w14:paraId="46D74895" w14:textId="1C28763D" w:rsidR="001E600D" w:rsidRPr="009C5F62" w:rsidRDefault="001E600D">
          <w:pPr>
            <w:pStyle w:val="T1"/>
            <w:tabs>
              <w:tab w:val="left" w:pos="720"/>
              <w:tab w:val="right" w:leader="dot" w:pos="9062"/>
            </w:tabs>
            <w:rPr>
              <w:rFonts w:ascii="Arial" w:eastAsiaTheme="minorEastAsia" w:hAnsi="Arial" w:cs="Arial"/>
              <w:noProof/>
              <w:sz w:val="24"/>
              <w:szCs w:val="24"/>
              <w:lang w:eastAsia="tr-TR"/>
            </w:rPr>
          </w:pPr>
          <w:hyperlink w:anchor="_Toc190702846" w:history="1">
            <w:r w:rsidRPr="009C5F62">
              <w:rPr>
                <w:rStyle w:val="Kpr"/>
                <w:rFonts w:ascii="Arial" w:hAnsi="Arial" w:cs="Arial"/>
                <w:noProof/>
                <w:color w:val="auto"/>
                <w:sz w:val="24"/>
                <w:szCs w:val="24"/>
              </w:rPr>
              <w:t>2.</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TAKIM YAPISI (6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_Toc190702846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2</w:t>
            </w:r>
            <w:r w:rsidRPr="009C5F62">
              <w:rPr>
                <w:rFonts w:ascii="Arial" w:hAnsi="Arial" w:cs="Arial"/>
                <w:noProof/>
                <w:webHidden/>
                <w:sz w:val="24"/>
                <w:szCs w:val="24"/>
              </w:rPr>
              <w:fldChar w:fldCharType="end"/>
            </w:r>
          </w:hyperlink>
        </w:p>
        <w:p w14:paraId="4C086913" w14:textId="3576792A"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47" w:history="1">
            <w:r w:rsidRPr="009C5F62">
              <w:rPr>
                <w:rStyle w:val="Kpr"/>
                <w:rFonts w:ascii="Arial" w:hAnsi="Arial" w:cs="Arial"/>
                <w:noProof/>
                <w:color w:val="auto"/>
                <w:sz w:val="24"/>
                <w:szCs w:val="24"/>
              </w:rPr>
              <w:t>2.1.</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Takım Yapısı ve Görev Dağılımı (6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_Toc190702847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2</w:t>
            </w:r>
            <w:r w:rsidRPr="009C5F62">
              <w:rPr>
                <w:rFonts w:ascii="Arial" w:hAnsi="Arial" w:cs="Arial"/>
                <w:noProof/>
                <w:webHidden/>
                <w:sz w:val="24"/>
                <w:szCs w:val="24"/>
              </w:rPr>
              <w:fldChar w:fldCharType="end"/>
            </w:r>
          </w:hyperlink>
        </w:p>
        <w:p w14:paraId="79B3DBC9" w14:textId="7D6D6A53" w:rsidR="001E600D" w:rsidRPr="009C5F62" w:rsidRDefault="001E600D">
          <w:pPr>
            <w:pStyle w:val="T1"/>
            <w:tabs>
              <w:tab w:val="left" w:pos="720"/>
              <w:tab w:val="right" w:leader="dot" w:pos="9062"/>
            </w:tabs>
            <w:rPr>
              <w:rFonts w:ascii="Arial" w:eastAsiaTheme="minorEastAsia" w:hAnsi="Arial" w:cs="Arial"/>
              <w:noProof/>
              <w:sz w:val="24"/>
              <w:szCs w:val="24"/>
              <w:lang w:eastAsia="tr-TR"/>
            </w:rPr>
          </w:pPr>
          <w:hyperlink w:anchor="_Toc190702848" w:history="1">
            <w:r w:rsidRPr="009C5F62">
              <w:rPr>
                <w:rStyle w:val="Kpr"/>
                <w:rFonts w:ascii="Arial" w:hAnsi="Arial" w:cs="Arial"/>
                <w:noProof/>
                <w:color w:val="auto"/>
                <w:sz w:val="24"/>
                <w:szCs w:val="24"/>
              </w:rPr>
              <w:t>3.</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ÇÖZÜM ÜRETTİĞİ SORUN / İHTİYAÇ (22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_Toc190702848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3</w:t>
            </w:r>
            <w:r w:rsidRPr="009C5F62">
              <w:rPr>
                <w:rFonts w:ascii="Arial" w:hAnsi="Arial" w:cs="Arial"/>
                <w:noProof/>
                <w:webHidden/>
                <w:sz w:val="24"/>
                <w:szCs w:val="24"/>
              </w:rPr>
              <w:fldChar w:fldCharType="end"/>
            </w:r>
          </w:hyperlink>
        </w:p>
        <w:p w14:paraId="04039EB7" w14:textId="1153681F"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49" w:history="1">
            <w:r w:rsidRPr="009C5F62">
              <w:rPr>
                <w:rStyle w:val="Kpr"/>
                <w:rFonts w:ascii="Arial" w:hAnsi="Arial" w:cs="Arial"/>
                <w:noProof/>
                <w:color w:val="auto"/>
                <w:sz w:val="24"/>
                <w:szCs w:val="24"/>
              </w:rPr>
              <w:t>3.1.</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Problem Tanımı ve Literatür Araştırması/Taraması (10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_Toc190702849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3</w:t>
            </w:r>
            <w:r w:rsidRPr="009C5F62">
              <w:rPr>
                <w:rFonts w:ascii="Arial" w:hAnsi="Arial" w:cs="Arial"/>
                <w:noProof/>
                <w:webHidden/>
                <w:sz w:val="24"/>
                <w:szCs w:val="24"/>
              </w:rPr>
              <w:fldChar w:fldCharType="end"/>
            </w:r>
          </w:hyperlink>
        </w:p>
        <w:p w14:paraId="19EC8D27" w14:textId="493DEAAB"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50" w:history="1">
            <w:r w:rsidRPr="009C5F62">
              <w:rPr>
                <w:rStyle w:val="Kpr"/>
                <w:rFonts w:ascii="Arial" w:hAnsi="Arial" w:cs="Arial"/>
                <w:noProof/>
                <w:color w:val="auto"/>
                <w:sz w:val="24"/>
                <w:szCs w:val="24"/>
              </w:rPr>
              <w:t>3.2.</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Çözüm Fikri (12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_Toc190702850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3</w:t>
            </w:r>
            <w:r w:rsidRPr="009C5F62">
              <w:rPr>
                <w:rFonts w:ascii="Arial" w:hAnsi="Arial" w:cs="Arial"/>
                <w:noProof/>
                <w:webHidden/>
                <w:sz w:val="24"/>
                <w:szCs w:val="24"/>
              </w:rPr>
              <w:fldChar w:fldCharType="end"/>
            </w:r>
          </w:hyperlink>
        </w:p>
        <w:p w14:paraId="22EFCD43" w14:textId="7CF32D5A" w:rsidR="001E600D" w:rsidRPr="009C5F62" w:rsidRDefault="001E600D">
          <w:pPr>
            <w:pStyle w:val="T1"/>
            <w:tabs>
              <w:tab w:val="left" w:pos="720"/>
              <w:tab w:val="right" w:leader="dot" w:pos="9062"/>
            </w:tabs>
            <w:rPr>
              <w:rFonts w:ascii="Arial" w:eastAsiaTheme="minorEastAsia" w:hAnsi="Arial" w:cs="Arial"/>
              <w:noProof/>
              <w:sz w:val="24"/>
              <w:szCs w:val="24"/>
              <w:lang w:eastAsia="tr-TR"/>
            </w:rPr>
          </w:pPr>
          <w:hyperlink w:anchor="_Toc190702851" w:history="1">
            <w:r w:rsidRPr="009C5F62">
              <w:rPr>
                <w:rStyle w:val="Kpr"/>
                <w:rFonts w:ascii="Arial" w:hAnsi="Arial" w:cs="Arial"/>
                <w:noProof/>
                <w:color w:val="auto"/>
                <w:sz w:val="24"/>
                <w:szCs w:val="24"/>
              </w:rPr>
              <w:t>4.</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YÖNTEM VE HEDEF KİTLE (20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_Toc190702851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4</w:t>
            </w:r>
            <w:r w:rsidRPr="009C5F62">
              <w:rPr>
                <w:rFonts w:ascii="Arial" w:hAnsi="Arial" w:cs="Arial"/>
                <w:noProof/>
                <w:webHidden/>
                <w:sz w:val="24"/>
                <w:szCs w:val="24"/>
              </w:rPr>
              <w:fldChar w:fldCharType="end"/>
            </w:r>
          </w:hyperlink>
        </w:p>
        <w:p w14:paraId="64A250BD" w14:textId="191E41B7"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52" w:history="1">
            <w:r w:rsidRPr="009C5F62">
              <w:rPr>
                <w:rStyle w:val="Kpr"/>
                <w:rFonts w:ascii="Arial" w:hAnsi="Arial" w:cs="Arial"/>
                <w:noProof/>
                <w:color w:val="auto"/>
                <w:sz w:val="24"/>
                <w:szCs w:val="24"/>
              </w:rPr>
              <w:t>4.1.</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İzlenecek Yöntem (12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_Toc190702852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4</w:t>
            </w:r>
            <w:r w:rsidRPr="009C5F62">
              <w:rPr>
                <w:rFonts w:ascii="Arial" w:hAnsi="Arial" w:cs="Arial"/>
                <w:noProof/>
                <w:webHidden/>
                <w:sz w:val="24"/>
                <w:szCs w:val="24"/>
              </w:rPr>
              <w:fldChar w:fldCharType="end"/>
            </w:r>
          </w:hyperlink>
        </w:p>
        <w:p w14:paraId="420054DA" w14:textId="7BFFEA75"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53" w:history="1">
            <w:r w:rsidRPr="009C5F62">
              <w:rPr>
                <w:rStyle w:val="Kpr"/>
                <w:rFonts w:ascii="Arial" w:hAnsi="Arial" w:cs="Arial"/>
                <w:noProof/>
                <w:color w:val="auto"/>
                <w:sz w:val="24"/>
                <w:szCs w:val="24"/>
              </w:rPr>
              <w:t>4.2.</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Hedef Kitle (8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_Toc190702853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4</w:t>
            </w:r>
            <w:r w:rsidRPr="009C5F62">
              <w:rPr>
                <w:rFonts w:ascii="Arial" w:hAnsi="Arial" w:cs="Arial"/>
                <w:noProof/>
                <w:webHidden/>
                <w:sz w:val="24"/>
                <w:szCs w:val="24"/>
              </w:rPr>
              <w:fldChar w:fldCharType="end"/>
            </w:r>
          </w:hyperlink>
        </w:p>
        <w:p w14:paraId="21C40225" w14:textId="5C431467" w:rsidR="001E600D" w:rsidRPr="009C5F62" w:rsidRDefault="001E600D">
          <w:pPr>
            <w:pStyle w:val="T1"/>
            <w:tabs>
              <w:tab w:val="left" w:pos="720"/>
              <w:tab w:val="right" w:leader="dot" w:pos="9062"/>
            </w:tabs>
            <w:rPr>
              <w:rFonts w:ascii="Arial" w:eastAsiaTheme="minorEastAsia" w:hAnsi="Arial" w:cs="Arial"/>
              <w:noProof/>
              <w:sz w:val="24"/>
              <w:szCs w:val="24"/>
              <w:lang w:eastAsia="tr-TR"/>
            </w:rPr>
          </w:pPr>
          <w:hyperlink w:anchor="_Toc190702854" w:history="1">
            <w:r w:rsidRPr="009C5F62">
              <w:rPr>
                <w:rStyle w:val="Kpr"/>
                <w:rFonts w:ascii="Arial" w:hAnsi="Arial" w:cs="Arial"/>
                <w:noProof/>
                <w:color w:val="auto"/>
                <w:sz w:val="24"/>
                <w:szCs w:val="24"/>
              </w:rPr>
              <w:t>5.</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ÖZGÜNLÜK, YERLİLİK, UYGULANABİLİRİLİK VE SÜRDÜRÜLEBİLİRLİK TARAFI (18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_Toc190702854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4</w:t>
            </w:r>
            <w:r w:rsidRPr="009C5F62">
              <w:rPr>
                <w:rFonts w:ascii="Arial" w:hAnsi="Arial" w:cs="Arial"/>
                <w:noProof/>
                <w:webHidden/>
                <w:sz w:val="24"/>
                <w:szCs w:val="24"/>
              </w:rPr>
              <w:fldChar w:fldCharType="end"/>
            </w:r>
          </w:hyperlink>
        </w:p>
        <w:p w14:paraId="7792FBD6" w14:textId="0BD2756F"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55" w:history="1">
            <w:r w:rsidRPr="009C5F62">
              <w:rPr>
                <w:rStyle w:val="Kpr"/>
                <w:rFonts w:ascii="Arial" w:hAnsi="Arial" w:cs="Arial"/>
                <w:noProof/>
                <w:color w:val="auto"/>
                <w:sz w:val="24"/>
                <w:szCs w:val="24"/>
              </w:rPr>
              <w:t>5.1.</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Özgünlük ve Yerlilik (8 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_Toc190702855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4</w:t>
            </w:r>
            <w:r w:rsidRPr="009C5F62">
              <w:rPr>
                <w:rFonts w:ascii="Arial" w:hAnsi="Arial" w:cs="Arial"/>
                <w:noProof/>
                <w:webHidden/>
                <w:sz w:val="24"/>
                <w:szCs w:val="24"/>
              </w:rPr>
              <w:fldChar w:fldCharType="end"/>
            </w:r>
          </w:hyperlink>
        </w:p>
        <w:p w14:paraId="5CD43BFF" w14:textId="434CA56E" w:rsidR="001E600D" w:rsidRPr="009C5F62" w:rsidRDefault="001E600D">
          <w:pPr>
            <w:pStyle w:val="T2"/>
            <w:tabs>
              <w:tab w:val="left" w:pos="960"/>
              <w:tab w:val="right" w:leader="dot" w:pos="9062"/>
            </w:tabs>
            <w:rPr>
              <w:rFonts w:ascii="Arial" w:eastAsiaTheme="minorEastAsia" w:hAnsi="Arial" w:cs="Arial"/>
              <w:noProof/>
              <w:sz w:val="24"/>
              <w:szCs w:val="24"/>
              <w:lang w:eastAsia="tr-TR"/>
            </w:rPr>
          </w:pPr>
          <w:hyperlink w:anchor="_Toc190702856" w:history="1">
            <w:r w:rsidRPr="009C5F62">
              <w:rPr>
                <w:rStyle w:val="Kpr"/>
                <w:rFonts w:ascii="Arial" w:hAnsi="Arial" w:cs="Arial"/>
                <w:noProof/>
                <w:color w:val="auto"/>
                <w:sz w:val="24"/>
                <w:szCs w:val="24"/>
              </w:rPr>
              <w:t>5.2.</w:t>
            </w:r>
            <w:r w:rsidRPr="009C5F62">
              <w:rPr>
                <w:rFonts w:ascii="Arial" w:eastAsiaTheme="minorEastAsia" w:hAnsi="Arial" w:cs="Arial"/>
                <w:noProof/>
                <w:sz w:val="24"/>
                <w:szCs w:val="24"/>
                <w:lang w:eastAsia="tr-TR"/>
              </w:rPr>
              <w:tab/>
            </w:r>
            <w:r w:rsidRPr="009C5F62">
              <w:rPr>
                <w:rStyle w:val="Kpr"/>
                <w:rFonts w:ascii="Arial" w:hAnsi="Arial" w:cs="Arial"/>
                <w:noProof/>
                <w:color w:val="auto"/>
                <w:sz w:val="24"/>
                <w:szCs w:val="24"/>
              </w:rPr>
              <w:t>Uygulanabilirlik ve Sürdürülebilirlik (10PUAN)</w:t>
            </w:r>
            <w:r w:rsidRPr="009C5F62">
              <w:rPr>
                <w:rFonts w:ascii="Arial" w:hAnsi="Arial" w:cs="Arial"/>
                <w:noProof/>
                <w:webHidden/>
                <w:sz w:val="24"/>
                <w:szCs w:val="24"/>
              </w:rPr>
              <w:tab/>
            </w:r>
            <w:r w:rsidRPr="009C5F62">
              <w:rPr>
                <w:rFonts w:ascii="Arial" w:hAnsi="Arial" w:cs="Arial"/>
                <w:noProof/>
                <w:webHidden/>
                <w:sz w:val="24"/>
                <w:szCs w:val="24"/>
              </w:rPr>
              <w:fldChar w:fldCharType="begin"/>
            </w:r>
            <w:r w:rsidRPr="009C5F62">
              <w:rPr>
                <w:rFonts w:ascii="Arial" w:hAnsi="Arial" w:cs="Arial"/>
                <w:noProof/>
                <w:webHidden/>
                <w:sz w:val="24"/>
                <w:szCs w:val="24"/>
              </w:rPr>
              <w:instrText xml:space="preserve"> PAGEREF _Toc190702856 \h </w:instrText>
            </w:r>
            <w:r w:rsidRPr="009C5F62">
              <w:rPr>
                <w:rFonts w:ascii="Arial" w:hAnsi="Arial" w:cs="Arial"/>
                <w:noProof/>
                <w:webHidden/>
                <w:sz w:val="24"/>
                <w:szCs w:val="24"/>
              </w:rPr>
            </w:r>
            <w:r w:rsidRPr="009C5F62">
              <w:rPr>
                <w:rFonts w:ascii="Arial" w:hAnsi="Arial" w:cs="Arial"/>
                <w:noProof/>
                <w:webHidden/>
                <w:sz w:val="24"/>
                <w:szCs w:val="24"/>
              </w:rPr>
              <w:fldChar w:fldCharType="separate"/>
            </w:r>
            <w:r w:rsidR="00346CB3">
              <w:rPr>
                <w:rFonts w:ascii="Arial" w:hAnsi="Arial" w:cs="Arial"/>
                <w:noProof/>
                <w:webHidden/>
                <w:sz w:val="24"/>
                <w:szCs w:val="24"/>
              </w:rPr>
              <w:t>4</w:t>
            </w:r>
            <w:r w:rsidRPr="009C5F62">
              <w:rPr>
                <w:rFonts w:ascii="Arial" w:hAnsi="Arial" w:cs="Arial"/>
                <w:noProof/>
                <w:webHidden/>
                <w:sz w:val="24"/>
                <w:szCs w:val="24"/>
              </w:rPr>
              <w:fldChar w:fldCharType="end"/>
            </w:r>
          </w:hyperlink>
        </w:p>
        <w:p w14:paraId="550E9E32" w14:textId="55E629DC" w:rsidR="001E600D" w:rsidRPr="00526293" w:rsidRDefault="001E600D">
          <w:pPr>
            <w:pStyle w:val="T1"/>
            <w:tabs>
              <w:tab w:val="left" w:pos="720"/>
              <w:tab w:val="right" w:leader="dot" w:pos="9062"/>
            </w:tabs>
            <w:rPr>
              <w:rFonts w:ascii="Arial" w:eastAsiaTheme="minorEastAsia" w:hAnsi="Arial" w:cs="Arial"/>
              <w:noProof/>
              <w:sz w:val="24"/>
              <w:szCs w:val="24"/>
              <w:lang w:eastAsia="tr-TR"/>
            </w:rPr>
          </w:pPr>
          <w:hyperlink w:anchor="_Toc190702857" w:history="1">
            <w:r w:rsidRPr="00526293">
              <w:rPr>
                <w:rStyle w:val="Kpr"/>
                <w:rFonts w:ascii="Arial" w:hAnsi="Arial" w:cs="Arial"/>
                <w:noProof/>
                <w:sz w:val="24"/>
                <w:szCs w:val="24"/>
              </w:rPr>
              <w:t>6.</w:t>
            </w:r>
            <w:r w:rsidRPr="00526293">
              <w:rPr>
                <w:rFonts w:ascii="Arial" w:eastAsiaTheme="minorEastAsia" w:hAnsi="Arial" w:cs="Arial"/>
                <w:noProof/>
                <w:sz w:val="24"/>
                <w:szCs w:val="24"/>
                <w:lang w:eastAsia="tr-TR"/>
              </w:rPr>
              <w:tab/>
            </w:r>
            <w:r w:rsidRPr="00526293">
              <w:rPr>
                <w:rStyle w:val="Kpr"/>
                <w:rFonts w:ascii="Arial" w:hAnsi="Arial" w:cs="Arial"/>
                <w:noProof/>
                <w:sz w:val="24"/>
                <w:szCs w:val="24"/>
              </w:rPr>
              <w:t>PROJE TAKVİMİ (10 PUAN)</w:t>
            </w:r>
            <w:r w:rsidRPr="00526293">
              <w:rPr>
                <w:rFonts w:ascii="Arial" w:hAnsi="Arial" w:cs="Arial"/>
                <w:noProof/>
                <w:webHidden/>
                <w:sz w:val="24"/>
                <w:szCs w:val="24"/>
              </w:rPr>
              <w:tab/>
            </w:r>
            <w:r w:rsidRPr="00526293">
              <w:rPr>
                <w:rFonts w:ascii="Arial" w:hAnsi="Arial" w:cs="Arial"/>
                <w:noProof/>
                <w:webHidden/>
                <w:sz w:val="24"/>
                <w:szCs w:val="24"/>
              </w:rPr>
              <w:fldChar w:fldCharType="begin"/>
            </w:r>
            <w:r w:rsidRPr="00526293">
              <w:rPr>
                <w:rFonts w:ascii="Arial" w:hAnsi="Arial" w:cs="Arial"/>
                <w:noProof/>
                <w:webHidden/>
                <w:sz w:val="24"/>
                <w:szCs w:val="24"/>
              </w:rPr>
              <w:instrText xml:space="preserve"> PAGEREF _Toc190702857 \h </w:instrText>
            </w:r>
            <w:r w:rsidRPr="00526293">
              <w:rPr>
                <w:rFonts w:ascii="Arial" w:hAnsi="Arial" w:cs="Arial"/>
                <w:noProof/>
                <w:webHidden/>
                <w:sz w:val="24"/>
                <w:szCs w:val="24"/>
              </w:rPr>
            </w:r>
            <w:r w:rsidRPr="00526293">
              <w:rPr>
                <w:rFonts w:ascii="Arial" w:hAnsi="Arial" w:cs="Arial"/>
                <w:noProof/>
                <w:webHidden/>
                <w:sz w:val="24"/>
                <w:szCs w:val="24"/>
              </w:rPr>
              <w:fldChar w:fldCharType="separate"/>
            </w:r>
            <w:r w:rsidR="00346CB3">
              <w:rPr>
                <w:rFonts w:ascii="Arial" w:hAnsi="Arial" w:cs="Arial"/>
                <w:noProof/>
                <w:webHidden/>
                <w:sz w:val="24"/>
                <w:szCs w:val="24"/>
              </w:rPr>
              <w:t>5</w:t>
            </w:r>
            <w:r w:rsidRPr="00526293">
              <w:rPr>
                <w:rFonts w:ascii="Arial" w:hAnsi="Arial" w:cs="Arial"/>
                <w:noProof/>
                <w:webHidden/>
                <w:sz w:val="24"/>
                <w:szCs w:val="24"/>
              </w:rPr>
              <w:fldChar w:fldCharType="end"/>
            </w:r>
          </w:hyperlink>
        </w:p>
        <w:p w14:paraId="2CD7C7F8" w14:textId="40E0B9B2" w:rsidR="001E600D" w:rsidRPr="00526293" w:rsidRDefault="001E600D">
          <w:pPr>
            <w:pStyle w:val="T2"/>
            <w:tabs>
              <w:tab w:val="left" w:pos="960"/>
              <w:tab w:val="right" w:leader="dot" w:pos="9062"/>
            </w:tabs>
            <w:rPr>
              <w:rFonts w:ascii="Arial" w:eastAsiaTheme="minorEastAsia" w:hAnsi="Arial" w:cs="Arial"/>
              <w:noProof/>
              <w:sz w:val="24"/>
              <w:szCs w:val="24"/>
              <w:lang w:eastAsia="tr-TR"/>
            </w:rPr>
          </w:pPr>
          <w:hyperlink w:anchor="_Toc190702858" w:history="1">
            <w:r w:rsidRPr="00526293">
              <w:rPr>
                <w:rStyle w:val="Kpr"/>
                <w:rFonts w:ascii="Arial" w:hAnsi="Arial" w:cs="Arial"/>
                <w:noProof/>
                <w:sz w:val="24"/>
                <w:szCs w:val="24"/>
              </w:rPr>
              <w:t>6.1.</w:t>
            </w:r>
            <w:r w:rsidRPr="00526293">
              <w:rPr>
                <w:rFonts w:ascii="Arial" w:eastAsiaTheme="minorEastAsia" w:hAnsi="Arial" w:cs="Arial"/>
                <w:noProof/>
                <w:sz w:val="24"/>
                <w:szCs w:val="24"/>
                <w:lang w:eastAsia="tr-TR"/>
              </w:rPr>
              <w:tab/>
            </w:r>
            <w:r w:rsidRPr="00526293">
              <w:rPr>
                <w:rStyle w:val="Kpr"/>
                <w:rFonts w:ascii="Arial" w:hAnsi="Arial" w:cs="Arial"/>
                <w:noProof/>
                <w:sz w:val="24"/>
                <w:szCs w:val="24"/>
              </w:rPr>
              <w:t>Proje Takvimi ve İş Paketleri (10 PUAN)</w:t>
            </w:r>
            <w:r w:rsidRPr="00526293">
              <w:rPr>
                <w:rFonts w:ascii="Arial" w:hAnsi="Arial" w:cs="Arial"/>
                <w:noProof/>
                <w:webHidden/>
                <w:sz w:val="24"/>
                <w:szCs w:val="24"/>
              </w:rPr>
              <w:tab/>
            </w:r>
            <w:r w:rsidRPr="00526293">
              <w:rPr>
                <w:rFonts w:ascii="Arial" w:hAnsi="Arial" w:cs="Arial"/>
                <w:noProof/>
                <w:webHidden/>
                <w:sz w:val="24"/>
                <w:szCs w:val="24"/>
              </w:rPr>
              <w:fldChar w:fldCharType="begin"/>
            </w:r>
            <w:r w:rsidRPr="00526293">
              <w:rPr>
                <w:rFonts w:ascii="Arial" w:hAnsi="Arial" w:cs="Arial"/>
                <w:noProof/>
                <w:webHidden/>
                <w:sz w:val="24"/>
                <w:szCs w:val="24"/>
              </w:rPr>
              <w:instrText xml:space="preserve"> PAGEREF _Toc190702858 \h </w:instrText>
            </w:r>
            <w:r w:rsidRPr="00526293">
              <w:rPr>
                <w:rFonts w:ascii="Arial" w:hAnsi="Arial" w:cs="Arial"/>
                <w:noProof/>
                <w:webHidden/>
                <w:sz w:val="24"/>
                <w:szCs w:val="24"/>
              </w:rPr>
            </w:r>
            <w:r w:rsidRPr="00526293">
              <w:rPr>
                <w:rFonts w:ascii="Arial" w:hAnsi="Arial" w:cs="Arial"/>
                <w:noProof/>
                <w:webHidden/>
                <w:sz w:val="24"/>
                <w:szCs w:val="24"/>
              </w:rPr>
              <w:fldChar w:fldCharType="separate"/>
            </w:r>
            <w:r w:rsidR="00346CB3">
              <w:rPr>
                <w:rFonts w:ascii="Arial" w:hAnsi="Arial" w:cs="Arial"/>
                <w:noProof/>
                <w:webHidden/>
                <w:sz w:val="24"/>
                <w:szCs w:val="24"/>
              </w:rPr>
              <w:t>5</w:t>
            </w:r>
            <w:r w:rsidRPr="00526293">
              <w:rPr>
                <w:rFonts w:ascii="Arial" w:hAnsi="Arial" w:cs="Arial"/>
                <w:noProof/>
                <w:webHidden/>
                <w:sz w:val="24"/>
                <w:szCs w:val="24"/>
              </w:rPr>
              <w:fldChar w:fldCharType="end"/>
            </w:r>
          </w:hyperlink>
        </w:p>
        <w:p w14:paraId="6D1F4CD5" w14:textId="36FB8ED0" w:rsidR="001E600D" w:rsidRPr="00526293" w:rsidRDefault="001E600D">
          <w:pPr>
            <w:pStyle w:val="T1"/>
            <w:tabs>
              <w:tab w:val="left" w:pos="720"/>
              <w:tab w:val="right" w:leader="dot" w:pos="9062"/>
            </w:tabs>
            <w:rPr>
              <w:rFonts w:ascii="Arial" w:eastAsiaTheme="minorEastAsia" w:hAnsi="Arial" w:cs="Arial"/>
              <w:noProof/>
              <w:sz w:val="24"/>
              <w:szCs w:val="24"/>
              <w:lang w:eastAsia="tr-TR"/>
            </w:rPr>
          </w:pPr>
          <w:hyperlink w:anchor="_Toc190702859" w:history="1">
            <w:r w:rsidRPr="00526293">
              <w:rPr>
                <w:rStyle w:val="Kpr"/>
                <w:rFonts w:ascii="Arial" w:hAnsi="Arial" w:cs="Arial"/>
                <w:noProof/>
                <w:sz w:val="24"/>
                <w:szCs w:val="24"/>
              </w:rPr>
              <w:t>7.</w:t>
            </w:r>
            <w:r w:rsidRPr="00526293">
              <w:rPr>
                <w:rFonts w:ascii="Arial" w:eastAsiaTheme="minorEastAsia" w:hAnsi="Arial" w:cs="Arial"/>
                <w:noProof/>
                <w:sz w:val="24"/>
                <w:szCs w:val="24"/>
                <w:lang w:eastAsia="tr-TR"/>
              </w:rPr>
              <w:tab/>
            </w:r>
            <w:r w:rsidRPr="00526293">
              <w:rPr>
                <w:rStyle w:val="Kpr"/>
                <w:rFonts w:ascii="Arial" w:hAnsi="Arial" w:cs="Arial"/>
                <w:noProof/>
                <w:sz w:val="24"/>
                <w:szCs w:val="24"/>
              </w:rPr>
              <w:t>KAYNAKÇA (6 PUAN)</w:t>
            </w:r>
            <w:r w:rsidRPr="00526293">
              <w:rPr>
                <w:rFonts w:ascii="Arial" w:hAnsi="Arial" w:cs="Arial"/>
                <w:noProof/>
                <w:webHidden/>
                <w:sz w:val="24"/>
                <w:szCs w:val="24"/>
              </w:rPr>
              <w:tab/>
            </w:r>
            <w:r w:rsidRPr="00526293">
              <w:rPr>
                <w:rFonts w:ascii="Arial" w:hAnsi="Arial" w:cs="Arial"/>
                <w:noProof/>
                <w:webHidden/>
                <w:sz w:val="24"/>
                <w:szCs w:val="24"/>
              </w:rPr>
              <w:fldChar w:fldCharType="begin"/>
            </w:r>
            <w:r w:rsidRPr="00526293">
              <w:rPr>
                <w:rFonts w:ascii="Arial" w:hAnsi="Arial" w:cs="Arial"/>
                <w:noProof/>
                <w:webHidden/>
                <w:sz w:val="24"/>
                <w:szCs w:val="24"/>
              </w:rPr>
              <w:instrText xml:space="preserve"> PAGEREF _Toc190702859 \h </w:instrText>
            </w:r>
            <w:r w:rsidRPr="00526293">
              <w:rPr>
                <w:rFonts w:ascii="Arial" w:hAnsi="Arial" w:cs="Arial"/>
                <w:noProof/>
                <w:webHidden/>
                <w:sz w:val="24"/>
                <w:szCs w:val="24"/>
              </w:rPr>
            </w:r>
            <w:r w:rsidRPr="00526293">
              <w:rPr>
                <w:rFonts w:ascii="Arial" w:hAnsi="Arial" w:cs="Arial"/>
                <w:noProof/>
                <w:webHidden/>
                <w:sz w:val="24"/>
                <w:szCs w:val="24"/>
              </w:rPr>
              <w:fldChar w:fldCharType="separate"/>
            </w:r>
            <w:r w:rsidR="00346CB3">
              <w:rPr>
                <w:rFonts w:ascii="Arial" w:hAnsi="Arial" w:cs="Arial"/>
                <w:noProof/>
                <w:webHidden/>
                <w:sz w:val="24"/>
                <w:szCs w:val="24"/>
              </w:rPr>
              <w:t>5</w:t>
            </w:r>
            <w:r w:rsidRPr="00526293">
              <w:rPr>
                <w:rFonts w:ascii="Arial" w:hAnsi="Arial" w:cs="Arial"/>
                <w:noProof/>
                <w:webHidden/>
                <w:sz w:val="24"/>
                <w:szCs w:val="24"/>
              </w:rPr>
              <w:fldChar w:fldCharType="end"/>
            </w:r>
          </w:hyperlink>
        </w:p>
        <w:p w14:paraId="3319A437" w14:textId="541E7855" w:rsidR="008D5AEB" w:rsidRDefault="000E4B9A" w:rsidP="008D5AEB">
          <w:pPr>
            <w:sectPr w:rsidR="008D5AEB" w:rsidSect="00CB6590">
              <w:pgSz w:w="11906" w:h="16838"/>
              <w:pgMar w:top="1417" w:right="1417" w:bottom="1417" w:left="1417" w:header="708" w:footer="0" w:gutter="0"/>
              <w:pgNumType w:start="1"/>
              <w:cols w:space="708"/>
              <w:docGrid w:linePitch="360"/>
            </w:sectPr>
          </w:pPr>
          <w:r w:rsidRPr="00526293">
            <w:rPr>
              <w:rFonts w:ascii="Arial" w:hAnsi="Arial" w:cs="Arial"/>
              <w:b/>
              <w:bCs/>
              <w:sz w:val="24"/>
              <w:szCs w:val="24"/>
            </w:rPr>
            <w:fldChar w:fldCharType="end"/>
          </w:r>
        </w:p>
      </w:sdtContent>
    </w:sdt>
    <w:p w14:paraId="21633487" w14:textId="61A86F30" w:rsidR="005036B4" w:rsidRDefault="005036B4" w:rsidP="001C6972">
      <w:pPr>
        <w:pStyle w:val="Balk1"/>
        <w:numPr>
          <w:ilvl w:val="0"/>
          <w:numId w:val="5"/>
        </w:numPr>
        <w:rPr>
          <w:rFonts w:ascii="Arial Black" w:hAnsi="Arial Black"/>
          <w:color w:val="002060"/>
          <w:sz w:val="28"/>
          <w:szCs w:val="28"/>
        </w:rPr>
      </w:pPr>
      <w:bookmarkStart w:id="0" w:name="_Toc187167417"/>
      <w:bookmarkStart w:id="1" w:name="_Toc190702843"/>
      <w:r w:rsidRPr="005036B4">
        <w:rPr>
          <w:rFonts w:ascii="Arial Black" w:hAnsi="Arial Black"/>
          <w:color w:val="002060"/>
          <w:sz w:val="28"/>
          <w:szCs w:val="28"/>
        </w:rPr>
        <w:lastRenderedPageBreak/>
        <w:t>PROJE ÖZETİ (1</w:t>
      </w:r>
      <w:r>
        <w:rPr>
          <w:rFonts w:ascii="Arial Black" w:hAnsi="Arial Black"/>
          <w:color w:val="002060"/>
          <w:sz w:val="28"/>
          <w:szCs w:val="28"/>
        </w:rPr>
        <w:t>2</w:t>
      </w:r>
      <w:r w:rsidRPr="005036B4">
        <w:rPr>
          <w:rFonts w:ascii="Arial Black" w:hAnsi="Arial Black"/>
          <w:color w:val="002060"/>
          <w:sz w:val="28"/>
          <w:szCs w:val="28"/>
        </w:rPr>
        <w:t xml:space="preserve"> PUAN)</w:t>
      </w:r>
      <w:bookmarkEnd w:id="0"/>
      <w:bookmarkEnd w:id="1"/>
    </w:p>
    <w:p w14:paraId="4C979734" w14:textId="10EC2564" w:rsidR="005036B4" w:rsidRDefault="371FA0E3" w:rsidP="001C6972">
      <w:pPr>
        <w:pStyle w:val="Balk2"/>
        <w:numPr>
          <w:ilvl w:val="1"/>
          <w:numId w:val="5"/>
        </w:numPr>
        <w:rPr>
          <w:rFonts w:ascii="Arial Black" w:hAnsi="Arial Black"/>
          <w:color w:val="002060"/>
          <w:sz w:val="28"/>
          <w:szCs w:val="28"/>
        </w:rPr>
      </w:pPr>
      <w:bookmarkStart w:id="2" w:name="_Toc190702844"/>
      <w:r w:rsidRPr="76B98466">
        <w:rPr>
          <w:rFonts w:ascii="Arial Black" w:hAnsi="Arial Black"/>
          <w:color w:val="002060"/>
          <w:sz w:val="28"/>
          <w:szCs w:val="28"/>
        </w:rPr>
        <w:t>Proje Özeti ve Proje Kapsamı (6 PUAN)</w:t>
      </w:r>
      <w:bookmarkEnd w:id="2"/>
    </w:p>
    <w:p w14:paraId="42CD3D63" w14:textId="595E0560" w:rsidR="012856A4" w:rsidRPr="005E51D1" w:rsidRDefault="012856A4" w:rsidP="3A831D3B">
      <w:pPr>
        <w:jc w:val="both"/>
        <w:rPr>
          <w:rFonts w:ascii="Arial" w:eastAsia="Arial" w:hAnsi="Arial" w:cs="Arial"/>
          <w:color w:val="000000" w:themeColor="text1"/>
          <w:sz w:val="24"/>
          <w:szCs w:val="24"/>
        </w:rPr>
      </w:pPr>
      <w:r w:rsidRPr="005E51D1">
        <w:rPr>
          <w:rFonts w:ascii="Arial" w:eastAsia="Segoe UI" w:hAnsi="Arial" w:cs="Arial"/>
          <w:color w:val="000000" w:themeColor="text1"/>
          <w:sz w:val="24"/>
          <w:szCs w:val="24"/>
        </w:rPr>
        <w:t xml:space="preserve">Projemiz eğitici, öğretici ve eğlence amaçlı yapılmıştır. Word </w:t>
      </w:r>
      <w:proofErr w:type="spellStart"/>
      <w:r w:rsidRPr="005E51D1">
        <w:rPr>
          <w:rFonts w:ascii="Arial" w:eastAsia="Segoe UI" w:hAnsi="Arial" w:cs="Arial"/>
          <w:color w:val="000000" w:themeColor="text1"/>
          <w:sz w:val="24"/>
          <w:szCs w:val="24"/>
        </w:rPr>
        <w:t>Duel</w:t>
      </w:r>
      <w:proofErr w:type="spellEnd"/>
      <w:r w:rsidRPr="005E51D1">
        <w:rPr>
          <w:rFonts w:ascii="Arial" w:eastAsia="Segoe UI" w:hAnsi="Arial" w:cs="Arial"/>
          <w:color w:val="000000" w:themeColor="text1"/>
          <w:sz w:val="24"/>
          <w:szCs w:val="24"/>
        </w:rPr>
        <w:t>, kullanıcıların kelime dağarcığını genişletmelerine ve dil becerilerini geliştirmelerine yardımcı olmayı hedefleyen eğlenceli bir kelime oyunudur.</w:t>
      </w:r>
    </w:p>
    <w:p w14:paraId="551B94FA" w14:textId="2C81370F" w:rsidR="012856A4" w:rsidRPr="005E51D1" w:rsidRDefault="012856A4" w:rsidP="3A831D3B">
      <w:pPr>
        <w:jc w:val="both"/>
        <w:rPr>
          <w:rFonts w:ascii="Arial" w:eastAsia="Arial" w:hAnsi="Arial" w:cs="Arial"/>
          <w:color w:val="000000" w:themeColor="text1"/>
          <w:sz w:val="24"/>
          <w:szCs w:val="24"/>
        </w:rPr>
      </w:pPr>
      <w:r w:rsidRPr="005E51D1">
        <w:rPr>
          <w:rFonts w:ascii="Arial" w:eastAsia="Segoe UI" w:hAnsi="Arial" w:cs="Arial"/>
          <w:color w:val="000000" w:themeColor="text1"/>
          <w:sz w:val="24"/>
          <w:szCs w:val="24"/>
        </w:rPr>
        <w:t xml:space="preserve">Word </w:t>
      </w:r>
      <w:proofErr w:type="spellStart"/>
      <w:r w:rsidRPr="005E51D1">
        <w:rPr>
          <w:rFonts w:ascii="Arial" w:eastAsia="Segoe UI" w:hAnsi="Arial" w:cs="Arial"/>
          <w:color w:val="000000" w:themeColor="text1"/>
          <w:sz w:val="24"/>
          <w:szCs w:val="24"/>
        </w:rPr>
        <w:t>Duel</w:t>
      </w:r>
      <w:proofErr w:type="spellEnd"/>
      <w:r w:rsidRPr="005E51D1">
        <w:rPr>
          <w:rFonts w:ascii="Arial" w:eastAsia="Segoe UI" w:hAnsi="Arial" w:cs="Arial"/>
          <w:color w:val="000000" w:themeColor="text1"/>
          <w:sz w:val="24"/>
          <w:szCs w:val="24"/>
        </w:rPr>
        <w:t xml:space="preserve"> projesi, Eğitim Teknolojileri kategorisinde yer almakta olup, dil öğrenimi ve kelime bilgisi geliştirme konularına odaklanmaktadır.</w:t>
      </w:r>
    </w:p>
    <w:p w14:paraId="6A94CB04" w14:textId="0E45FD64" w:rsidR="004C523B" w:rsidRDefault="10878979" w:rsidP="001C6972">
      <w:pPr>
        <w:pStyle w:val="Balk2"/>
        <w:numPr>
          <w:ilvl w:val="1"/>
          <w:numId w:val="5"/>
        </w:numPr>
        <w:rPr>
          <w:rFonts w:ascii="Arial Black" w:hAnsi="Arial Black"/>
          <w:color w:val="002060"/>
          <w:sz w:val="28"/>
          <w:szCs w:val="28"/>
        </w:rPr>
      </w:pPr>
      <w:bookmarkStart w:id="3" w:name="_Toc190702845"/>
      <w:r w:rsidRPr="76B98466">
        <w:rPr>
          <w:rFonts w:ascii="Arial Black" w:hAnsi="Arial Black"/>
          <w:color w:val="002060"/>
          <w:sz w:val="28"/>
          <w:szCs w:val="28"/>
        </w:rPr>
        <w:t>Proje Konusu ve Amacı (6 PUAN)</w:t>
      </w:r>
      <w:bookmarkEnd w:id="3"/>
    </w:p>
    <w:p w14:paraId="5AC78390" w14:textId="76116A81" w:rsidR="000917B0" w:rsidRPr="005E51D1" w:rsidRDefault="00E66250" w:rsidP="12DC2E71">
      <w:pPr>
        <w:jc w:val="both"/>
        <w:rPr>
          <w:rFonts w:ascii="Arial" w:eastAsia="Arial" w:hAnsi="Arial" w:cs="Arial"/>
          <w:sz w:val="24"/>
          <w:szCs w:val="24"/>
        </w:rPr>
      </w:pPr>
      <w:r w:rsidRPr="005E51D1">
        <w:rPr>
          <w:rFonts w:ascii="Arial" w:eastAsia="Segoe UI" w:hAnsi="Arial" w:cs="Arial"/>
          <w:sz w:val="24"/>
          <w:szCs w:val="24"/>
        </w:rPr>
        <w:t xml:space="preserve">İlk başta </w:t>
      </w:r>
      <w:r w:rsidR="002C16D3" w:rsidRPr="005E51D1">
        <w:rPr>
          <w:rFonts w:ascii="Arial" w:eastAsia="Segoe UI" w:hAnsi="Arial" w:cs="Arial"/>
          <w:sz w:val="24"/>
          <w:szCs w:val="24"/>
        </w:rPr>
        <w:t xml:space="preserve">Kelime Dağarcığının </w:t>
      </w:r>
      <w:r w:rsidR="00AB0465" w:rsidRPr="005E51D1">
        <w:rPr>
          <w:rFonts w:ascii="Arial" w:eastAsia="Segoe UI" w:hAnsi="Arial" w:cs="Arial"/>
          <w:sz w:val="24"/>
          <w:szCs w:val="24"/>
        </w:rPr>
        <w:t>tanımıyla başlayalım</w:t>
      </w:r>
      <w:r w:rsidR="005565C7" w:rsidRPr="005E51D1">
        <w:rPr>
          <w:rFonts w:ascii="Arial" w:eastAsia="Segoe UI" w:hAnsi="Arial" w:cs="Arial"/>
          <w:sz w:val="24"/>
          <w:szCs w:val="24"/>
        </w:rPr>
        <w:t>.</w:t>
      </w:r>
      <w:r w:rsidR="000F33D3" w:rsidRPr="005E51D1">
        <w:rPr>
          <w:rFonts w:ascii="Arial" w:hAnsi="Arial" w:cs="Arial"/>
        </w:rPr>
        <w:t xml:space="preserve"> </w:t>
      </w:r>
      <w:r w:rsidR="000F33D3" w:rsidRPr="005E51D1">
        <w:rPr>
          <w:rFonts w:ascii="Arial" w:eastAsia="Segoe UI" w:hAnsi="Arial" w:cs="Arial"/>
          <w:sz w:val="24"/>
          <w:szCs w:val="24"/>
        </w:rPr>
        <w:t xml:space="preserve">Daha önce bir nesneyi işaret etmesi kararlaştırılmış sesin (ismin, sıfatın, fiilin </w:t>
      </w:r>
      <w:proofErr w:type="spellStart"/>
      <w:r w:rsidR="000F33D3" w:rsidRPr="005E51D1">
        <w:rPr>
          <w:rFonts w:ascii="Arial" w:eastAsia="Segoe UI" w:hAnsi="Arial" w:cs="Arial"/>
          <w:sz w:val="24"/>
          <w:szCs w:val="24"/>
        </w:rPr>
        <w:t>vb</w:t>
      </w:r>
      <w:proofErr w:type="spellEnd"/>
      <w:r w:rsidR="000F33D3" w:rsidRPr="005E51D1">
        <w:rPr>
          <w:rFonts w:ascii="Arial" w:eastAsia="Segoe UI" w:hAnsi="Arial" w:cs="Arial"/>
          <w:sz w:val="24"/>
          <w:szCs w:val="24"/>
        </w:rPr>
        <w:t xml:space="preserve">) her defasında o nesneyi işaret edecek şekilde kullanılması, sese anlam yüklenmesidir. Anlam kazanmış ses ise kelime olarak adlandırılmaktadır. (Alperen,2001: 37) </w:t>
      </w:r>
      <w:r w:rsidR="40B76095" w:rsidRPr="005E51D1">
        <w:rPr>
          <w:rFonts w:ascii="Arial" w:eastAsia="Segoe UI" w:hAnsi="Arial" w:cs="Arial"/>
          <w:sz w:val="24"/>
          <w:szCs w:val="24"/>
        </w:rPr>
        <w:t>Kullanıcıların kelime dağarcığını genişletmelerine ve kelime becerilerini geliştirmelerine yardımcı olmayı amaçlayan eğitici ve eğlenceli bir kelime oyunudur. Proje, kelime öğrenimini oyunlaştırarak eğitim teknolojileri alanında yenilikçi bir yaklaşım sunar.</w:t>
      </w:r>
    </w:p>
    <w:p w14:paraId="037BD221" w14:textId="4349D050" w:rsidR="006D56B1" w:rsidRDefault="006D56B1" w:rsidP="001C6972">
      <w:pPr>
        <w:pStyle w:val="Balk1"/>
        <w:numPr>
          <w:ilvl w:val="0"/>
          <w:numId w:val="5"/>
        </w:numPr>
        <w:rPr>
          <w:rFonts w:ascii="Arial Black" w:hAnsi="Arial Black"/>
          <w:color w:val="002060"/>
          <w:sz w:val="28"/>
          <w:szCs w:val="28"/>
        </w:rPr>
      </w:pPr>
      <w:bookmarkStart w:id="4" w:name="_Toc190702846"/>
      <w:r>
        <w:rPr>
          <w:rFonts w:ascii="Arial Black" w:hAnsi="Arial Black"/>
          <w:color w:val="002060"/>
          <w:sz w:val="28"/>
          <w:szCs w:val="28"/>
        </w:rPr>
        <w:t>TAKIM YAPISI (6 PUAN)</w:t>
      </w:r>
      <w:bookmarkEnd w:id="4"/>
    </w:p>
    <w:p w14:paraId="59C666B2" w14:textId="5FDCC598" w:rsidR="006D56B1" w:rsidRDefault="006D56B1" w:rsidP="001C6972">
      <w:pPr>
        <w:pStyle w:val="Balk2"/>
        <w:numPr>
          <w:ilvl w:val="1"/>
          <w:numId w:val="5"/>
        </w:numPr>
        <w:rPr>
          <w:rFonts w:ascii="Arial Black" w:hAnsi="Arial Black"/>
          <w:color w:val="002060"/>
        </w:rPr>
      </w:pPr>
      <w:bookmarkStart w:id="5" w:name="_Toc190702847"/>
      <w:r w:rsidRPr="006D56B1">
        <w:rPr>
          <w:rFonts w:ascii="Arial Black" w:hAnsi="Arial Black"/>
          <w:color w:val="002060"/>
        </w:rPr>
        <w:t>Takım Yapısı ve Görev Dağılımı (6 PUAN)</w:t>
      </w:r>
      <w:bookmarkEnd w:id="5"/>
    </w:p>
    <w:p w14:paraId="35EA6911" w14:textId="63F91F11" w:rsidR="003F7058" w:rsidRPr="003F7058" w:rsidRDefault="003F7058" w:rsidP="00127122">
      <w:pPr>
        <w:jc w:val="both"/>
        <w:rPr>
          <w:rFonts w:ascii="Arial" w:hAnsi="Arial" w:cs="Arial"/>
          <w:sz w:val="24"/>
          <w:szCs w:val="24"/>
        </w:rPr>
      </w:pPr>
    </w:p>
    <w:tbl>
      <w:tblPr>
        <w:tblStyle w:val="TabloKlavuzu"/>
        <w:tblW w:w="0" w:type="auto"/>
        <w:tblLook w:val="04A0" w:firstRow="1" w:lastRow="0" w:firstColumn="1" w:lastColumn="0" w:noHBand="0" w:noVBand="1"/>
      </w:tblPr>
      <w:tblGrid>
        <w:gridCol w:w="988"/>
        <w:gridCol w:w="2636"/>
        <w:gridCol w:w="2467"/>
        <w:gridCol w:w="1157"/>
        <w:gridCol w:w="1812"/>
      </w:tblGrid>
      <w:tr w:rsidR="003F7058" w14:paraId="6D422FF8" w14:textId="77777777" w:rsidTr="003F7058">
        <w:trPr>
          <w:trHeight w:val="647"/>
        </w:trPr>
        <w:tc>
          <w:tcPr>
            <w:tcW w:w="988" w:type="dxa"/>
            <w:shd w:val="clear" w:color="auto" w:fill="002060"/>
            <w:vAlign w:val="center"/>
          </w:tcPr>
          <w:p w14:paraId="2DBA9661" w14:textId="60B03BD0"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SAYI</w:t>
            </w:r>
          </w:p>
        </w:tc>
        <w:tc>
          <w:tcPr>
            <w:tcW w:w="2636" w:type="dxa"/>
            <w:shd w:val="clear" w:color="auto" w:fill="002060"/>
            <w:vAlign w:val="center"/>
          </w:tcPr>
          <w:p w14:paraId="6A27D9F5" w14:textId="40888B0A"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TAKIMDAKİ GÖREVİ</w:t>
            </w:r>
          </w:p>
        </w:tc>
        <w:tc>
          <w:tcPr>
            <w:tcW w:w="2467" w:type="dxa"/>
            <w:shd w:val="clear" w:color="auto" w:fill="002060"/>
            <w:vAlign w:val="center"/>
          </w:tcPr>
          <w:p w14:paraId="15E17A3A" w14:textId="2995BA8E"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EĞİTİM SEVİYESİ</w:t>
            </w:r>
          </w:p>
        </w:tc>
        <w:tc>
          <w:tcPr>
            <w:tcW w:w="1157" w:type="dxa"/>
            <w:shd w:val="clear" w:color="auto" w:fill="002060"/>
            <w:vAlign w:val="center"/>
          </w:tcPr>
          <w:p w14:paraId="061ABDF8" w14:textId="12D9ECFC"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SINIF</w:t>
            </w:r>
          </w:p>
        </w:tc>
        <w:tc>
          <w:tcPr>
            <w:tcW w:w="1812" w:type="dxa"/>
            <w:shd w:val="clear" w:color="auto" w:fill="002060"/>
            <w:vAlign w:val="center"/>
          </w:tcPr>
          <w:p w14:paraId="4AF67DBA" w14:textId="2B0DA4ED"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ÜYE ROLÜ</w:t>
            </w:r>
          </w:p>
        </w:tc>
      </w:tr>
      <w:tr w:rsidR="003F7058" w14:paraId="2C1767D4" w14:textId="77777777" w:rsidTr="003F7058">
        <w:tc>
          <w:tcPr>
            <w:tcW w:w="988" w:type="dxa"/>
            <w:vAlign w:val="center"/>
          </w:tcPr>
          <w:p w14:paraId="1F373069" w14:textId="70360BEB" w:rsidR="003F7058" w:rsidRDefault="003F7058" w:rsidP="003F7058">
            <w:pPr>
              <w:jc w:val="center"/>
              <w:rPr>
                <w:rFonts w:ascii="Arial" w:hAnsi="Arial" w:cs="Arial"/>
                <w:sz w:val="24"/>
                <w:szCs w:val="24"/>
              </w:rPr>
            </w:pPr>
            <w:r>
              <w:rPr>
                <w:rFonts w:ascii="Arial" w:hAnsi="Arial" w:cs="Arial"/>
                <w:sz w:val="24"/>
                <w:szCs w:val="24"/>
              </w:rPr>
              <w:t>1</w:t>
            </w:r>
          </w:p>
        </w:tc>
        <w:tc>
          <w:tcPr>
            <w:tcW w:w="2636" w:type="dxa"/>
            <w:vAlign w:val="center"/>
          </w:tcPr>
          <w:p w14:paraId="2348F49A" w14:textId="7C4DDD42" w:rsidR="002D59C2" w:rsidRDefault="002D59C2" w:rsidP="002D59C2">
            <w:pPr>
              <w:jc w:val="center"/>
              <w:rPr>
                <w:rFonts w:ascii="Arial" w:hAnsi="Arial" w:cs="Arial"/>
                <w:sz w:val="24"/>
                <w:szCs w:val="24"/>
              </w:rPr>
            </w:pPr>
          </w:p>
        </w:tc>
        <w:tc>
          <w:tcPr>
            <w:tcW w:w="2467" w:type="dxa"/>
            <w:vAlign w:val="center"/>
          </w:tcPr>
          <w:p w14:paraId="40DC8439" w14:textId="51F4F779" w:rsidR="003F7058" w:rsidRDefault="00E919F8" w:rsidP="003F7058">
            <w:pPr>
              <w:jc w:val="center"/>
              <w:rPr>
                <w:rFonts w:ascii="Arial" w:hAnsi="Arial" w:cs="Arial"/>
                <w:sz w:val="24"/>
                <w:szCs w:val="24"/>
              </w:rPr>
            </w:pPr>
            <w:r>
              <w:rPr>
                <w:rFonts w:ascii="Arial" w:hAnsi="Arial" w:cs="Arial"/>
                <w:sz w:val="24"/>
                <w:szCs w:val="24"/>
              </w:rPr>
              <w:t>Doktora</w:t>
            </w:r>
          </w:p>
        </w:tc>
        <w:tc>
          <w:tcPr>
            <w:tcW w:w="1157" w:type="dxa"/>
            <w:vAlign w:val="center"/>
          </w:tcPr>
          <w:p w14:paraId="66C95519" w14:textId="522E1D71" w:rsidR="003F7058" w:rsidRDefault="003F7058" w:rsidP="003F7058">
            <w:pPr>
              <w:jc w:val="center"/>
              <w:rPr>
                <w:rFonts w:ascii="Arial" w:hAnsi="Arial" w:cs="Arial"/>
                <w:sz w:val="24"/>
                <w:szCs w:val="24"/>
              </w:rPr>
            </w:pPr>
          </w:p>
        </w:tc>
        <w:tc>
          <w:tcPr>
            <w:tcW w:w="1812" w:type="dxa"/>
            <w:vAlign w:val="center"/>
          </w:tcPr>
          <w:p w14:paraId="54D28A7B" w14:textId="0ADBCD46" w:rsidR="003F7058" w:rsidRDefault="003F7058" w:rsidP="003F7058">
            <w:pPr>
              <w:jc w:val="center"/>
              <w:rPr>
                <w:rFonts w:ascii="Arial" w:hAnsi="Arial" w:cs="Arial"/>
                <w:sz w:val="24"/>
                <w:szCs w:val="24"/>
              </w:rPr>
            </w:pPr>
            <w:r>
              <w:rPr>
                <w:rFonts w:ascii="Arial" w:hAnsi="Arial" w:cs="Arial"/>
                <w:sz w:val="24"/>
                <w:szCs w:val="24"/>
              </w:rPr>
              <w:t xml:space="preserve">DANIŞMAN </w:t>
            </w:r>
          </w:p>
        </w:tc>
      </w:tr>
      <w:tr w:rsidR="003F7058" w14:paraId="515C49C5" w14:textId="77777777" w:rsidTr="003F7058">
        <w:tc>
          <w:tcPr>
            <w:tcW w:w="988" w:type="dxa"/>
            <w:vAlign w:val="center"/>
          </w:tcPr>
          <w:p w14:paraId="18F6ED03" w14:textId="647424D0" w:rsidR="003F7058" w:rsidRDefault="003F7058" w:rsidP="003F7058">
            <w:pPr>
              <w:jc w:val="center"/>
              <w:rPr>
                <w:rFonts w:ascii="Arial" w:hAnsi="Arial" w:cs="Arial"/>
                <w:sz w:val="24"/>
                <w:szCs w:val="24"/>
              </w:rPr>
            </w:pPr>
            <w:r>
              <w:rPr>
                <w:rFonts w:ascii="Arial" w:hAnsi="Arial" w:cs="Arial"/>
                <w:sz w:val="24"/>
                <w:szCs w:val="24"/>
              </w:rPr>
              <w:t>2</w:t>
            </w:r>
          </w:p>
        </w:tc>
        <w:tc>
          <w:tcPr>
            <w:tcW w:w="2636" w:type="dxa"/>
            <w:vAlign w:val="center"/>
          </w:tcPr>
          <w:p w14:paraId="53EF3A05" w14:textId="4620CAB9" w:rsidR="003F7058" w:rsidRDefault="000C3FAF" w:rsidP="003F7058">
            <w:pPr>
              <w:jc w:val="center"/>
              <w:rPr>
                <w:rFonts w:ascii="Arial" w:hAnsi="Arial" w:cs="Arial"/>
                <w:sz w:val="24"/>
                <w:szCs w:val="24"/>
              </w:rPr>
            </w:pPr>
            <w:r>
              <w:rPr>
                <w:rFonts w:ascii="Arial" w:hAnsi="Arial" w:cs="Arial"/>
                <w:sz w:val="24"/>
                <w:szCs w:val="24"/>
              </w:rPr>
              <w:t xml:space="preserve">Database </w:t>
            </w:r>
            <w:r w:rsidR="00BF3305">
              <w:rPr>
                <w:rFonts w:ascii="Arial" w:hAnsi="Arial" w:cs="Arial"/>
                <w:sz w:val="24"/>
                <w:szCs w:val="24"/>
              </w:rPr>
              <w:t xml:space="preserve">&amp; server </w:t>
            </w:r>
          </w:p>
        </w:tc>
        <w:tc>
          <w:tcPr>
            <w:tcW w:w="2467" w:type="dxa"/>
            <w:vAlign w:val="center"/>
          </w:tcPr>
          <w:p w14:paraId="1B91B8EC" w14:textId="763FF79E" w:rsidR="003F7058" w:rsidRDefault="00BF3305" w:rsidP="003F7058">
            <w:pPr>
              <w:jc w:val="center"/>
              <w:rPr>
                <w:rFonts w:ascii="Arial" w:hAnsi="Arial" w:cs="Arial"/>
                <w:sz w:val="24"/>
                <w:szCs w:val="24"/>
              </w:rPr>
            </w:pPr>
            <w:proofErr w:type="spellStart"/>
            <w:r>
              <w:rPr>
                <w:rFonts w:ascii="Arial" w:hAnsi="Arial" w:cs="Arial"/>
                <w:sz w:val="24"/>
                <w:szCs w:val="24"/>
              </w:rPr>
              <w:t>Önlisans</w:t>
            </w:r>
            <w:proofErr w:type="spellEnd"/>
          </w:p>
        </w:tc>
        <w:tc>
          <w:tcPr>
            <w:tcW w:w="1157" w:type="dxa"/>
            <w:vAlign w:val="center"/>
          </w:tcPr>
          <w:p w14:paraId="406FE6D0" w14:textId="363341E3" w:rsidR="003F7058" w:rsidRDefault="00BF3305" w:rsidP="003F7058">
            <w:pPr>
              <w:jc w:val="center"/>
              <w:rPr>
                <w:rFonts w:ascii="Arial" w:hAnsi="Arial" w:cs="Arial"/>
                <w:sz w:val="24"/>
                <w:szCs w:val="24"/>
              </w:rPr>
            </w:pPr>
            <w:r>
              <w:rPr>
                <w:rFonts w:ascii="Arial" w:hAnsi="Arial" w:cs="Arial"/>
                <w:sz w:val="24"/>
                <w:szCs w:val="24"/>
              </w:rPr>
              <w:t>2.Sınıf</w:t>
            </w:r>
          </w:p>
        </w:tc>
        <w:tc>
          <w:tcPr>
            <w:tcW w:w="1812" w:type="dxa"/>
            <w:vAlign w:val="center"/>
          </w:tcPr>
          <w:p w14:paraId="1FF6926E" w14:textId="64D58DFB" w:rsidR="003F7058" w:rsidRDefault="003F7058" w:rsidP="003F7058">
            <w:pPr>
              <w:jc w:val="center"/>
              <w:rPr>
                <w:rFonts w:ascii="Arial" w:hAnsi="Arial" w:cs="Arial"/>
                <w:sz w:val="24"/>
                <w:szCs w:val="24"/>
              </w:rPr>
            </w:pPr>
            <w:r>
              <w:rPr>
                <w:rFonts w:ascii="Arial" w:hAnsi="Arial" w:cs="Arial"/>
                <w:sz w:val="24"/>
                <w:szCs w:val="24"/>
              </w:rPr>
              <w:t>KAPTAN</w:t>
            </w:r>
          </w:p>
        </w:tc>
      </w:tr>
      <w:tr w:rsidR="003F7058" w14:paraId="735B45DA" w14:textId="77777777" w:rsidTr="003F7058">
        <w:tc>
          <w:tcPr>
            <w:tcW w:w="988" w:type="dxa"/>
            <w:vAlign w:val="center"/>
          </w:tcPr>
          <w:p w14:paraId="5C86F32A" w14:textId="56B535E0" w:rsidR="003F7058" w:rsidRDefault="003F7058" w:rsidP="003F7058">
            <w:pPr>
              <w:jc w:val="center"/>
              <w:rPr>
                <w:rFonts w:ascii="Arial" w:hAnsi="Arial" w:cs="Arial"/>
                <w:sz w:val="24"/>
                <w:szCs w:val="24"/>
              </w:rPr>
            </w:pPr>
            <w:r>
              <w:rPr>
                <w:rFonts w:ascii="Arial" w:hAnsi="Arial" w:cs="Arial"/>
                <w:sz w:val="24"/>
                <w:szCs w:val="24"/>
              </w:rPr>
              <w:t>3</w:t>
            </w:r>
          </w:p>
        </w:tc>
        <w:tc>
          <w:tcPr>
            <w:tcW w:w="2636" w:type="dxa"/>
            <w:vAlign w:val="center"/>
          </w:tcPr>
          <w:p w14:paraId="402B81FA" w14:textId="4D56E99B" w:rsidR="003F7058" w:rsidRDefault="005D7071" w:rsidP="00782CA2">
            <w:pPr>
              <w:jc w:val="center"/>
              <w:rPr>
                <w:rFonts w:ascii="Arial" w:hAnsi="Arial" w:cs="Arial"/>
                <w:sz w:val="24"/>
                <w:szCs w:val="24"/>
              </w:rPr>
            </w:pPr>
            <w:r>
              <w:rPr>
                <w:rFonts w:ascii="Arial" w:hAnsi="Arial" w:cs="Arial"/>
                <w:sz w:val="24"/>
                <w:szCs w:val="24"/>
              </w:rPr>
              <w:t>Gra</w:t>
            </w:r>
            <w:r w:rsidR="00782CA2">
              <w:rPr>
                <w:rFonts w:ascii="Arial" w:hAnsi="Arial" w:cs="Arial"/>
                <w:sz w:val="24"/>
                <w:szCs w:val="24"/>
              </w:rPr>
              <w:t>fik tasarım</w:t>
            </w:r>
          </w:p>
        </w:tc>
        <w:tc>
          <w:tcPr>
            <w:tcW w:w="2467" w:type="dxa"/>
            <w:vAlign w:val="center"/>
          </w:tcPr>
          <w:p w14:paraId="602626FD" w14:textId="7A60DE29" w:rsidR="003F7058" w:rsidRDefault="00782CA2" w:rsidP="003F7058">
            <w:pPr>
              <w:jc w:val="center"/>
              <w:rPr>
                <w:rFonts w:ascii="Arial" w:hAnsi="Arial" w:cs="Arial"/>
                <w:sz w:val="24"/>
                <w:szCs w:val="24"/>
              </w:rPr>
            </w:pPr>
            <w:proofErr w:type="spellStart"/>
            <w:r>
              <w:rPr>
                <w:rFonts w:ascii="Arial" w:hAnsi="Arial" w:cs="Arial"/>
                <w:sz w:val="24"/>
                <w:szCs w:val="24"/>
              </w:rPr>
              <w:t>Önlisans</w:t>
            </w:r>
            <w:proofErr w:type="spellEnd"/>
          </w:p>
        </w:tc>
        <w:tc>
          <w:tcPr>
            <w:tcW w:w="1157" w:type="dxa"/>
            <w:vAlign w:val="center"/>
          </w:tcPr>
          <w:p w14:paraId="32B2A994" w14:textId="5AC91D01" w:rsidR="003F7058" w:rsidRDefault="00782CA2" w:rsidP="003F7058">
            <w:pPr>
              <w:jc w:val="center"/>
              <w:rPr>
                <w:rFonts w:ascii="Arial" w:hAnsi="Arial" w:cs="Arial"/>
                <w:sz w:val="24"/>
                <w:szCs w:val="24"/>
              </w:rPr>
            </w:pPr>
            <w:r>
              <w:rPr>
                <w:rFonts w:ascii="Arial" w:hAnsi="Arial" w:cs="Arial"/>
                <w:sz w:val="24"/>
                <w:szCs w:val="24"/>
              </w:rPr>
              <w:t>2.Sınıf</w:t>
            </w:r>
          </w:p>
        </w:tc>
        <w:tc>
          <w:tcPr>
            <w:tcW w:w="1812" w:type="dxa"/>
            <w:vAlign w:val="center"/>
          </w:tcPr>
          <w:p w14:paraId="0B205B4D" w14:textId="0AD34FCA" w:rsidR="003F7058" w:rsidRDefault="003F7058" w:rsidP="003F7058">
            <w:pPr>
              <w:jc w:val="center"/>
              <w:rPr>
                <w:rFonts w:ascii="Arial" w:hAnsi="Arial" w:cs="Arial"/>
                <w:sz w:val="24"/>
                <w:szCs w:val="24"/>
              </w:rPr>
            </w:pPr>
            <w:r>
              <w:rPr>
                <w:rFonts w:ascii="Arial" w:hAnsi="Arial" w:cs="Arial"/>
                <w:sz w:val="24"/>
                <w:szCs w:val="24"/>
              </w:rPr>
              <w:t>ÜYE</w:t>
            </w:r>
            <w:r w:rsidR="000917B0">
              <w:rPr>
                <w:rFonts w:ascii="Arial" w:hAnsi="Arial" w:cs="Arial"/>
                <w:sz w:val="24"/>
                <w:szCs w:val="24"/>
              </w:rPr>
              <w:t>-1</w:t>
            </w:r>
          </w:p>
        </w:tc>
      </w:tr>
      <w:tr w:rsidR="00E919F8" w14:paraId="37B9909F" w14:textId="77777777" w:rsidTr="003F7058">
        <w:tc>
          <w:tcPr>
            <w:tcW w:w="988" w:type="dxa"/>
            <w:vAlign w:val="center"/>
          </w:tcPr>
          <w:p w14:paraId="0F93B4D5" w14:textId="00E0A4F3" w:rsidR="00E919F8" w:rsidRDefault="00E919F8" w:rsidP="00E919F8">
            <w:pPr>
              <w:jc w:val="center"/>
              <w:rPr>
                <w:rFonts w:ascii="Arial" w:hAnsi="Arial" w:cs="Arial"/>
                <w:sz w:val="24"/>
                <w:szCs w:val="24"/>
              </w:rPr>
            </w:pPr>
            <w:r>
              <w:rPr>
                <w:rFonts w:ascii="Arial" w:hAnsi="Arial" w:cs="Arial"/>
                <w:sz w:val="24"/>
                <w:szCs w:val="24"/>
              </w:rPr>
              <w:t>4</w:t>
            </w:r>
          </w:p>
        </w:tc>
        <w:tc>
          <w:tcPr>
            <w:tcW w:w="2636" w:type="dxa"/>
            <w:vAlign w:val="center"/>
          </w:tcPr>
          <w:p w14:paraId="308D13F1" w14:textId="0D37F1F9" w:rsidR="00E919F8" w:rsidRDefault="00E919F8" w:rsidP="00E919F8">
            <w:pPr>
              <w:jc w:val="center"/>
              <w:rPr>
                <w:rFonts w:ascii="Arial" w:hAnsi="Arial" w:cs="Arial"/>
                <w:sz w:val="24"/>
                <w:szCs w:val="24"/>
              </w:rPr>
            </w:pPr>
            <w:proofErr w:type="spellStart"/>
            <w:r>
              <w:rPr>
                <w:rFonts w:ascii="Arial" w:hAnsi="Arial" w:cs="Arial"/>
                <w:sz w:val="24"/>
                <w:szCs w:val="24"/>
              </w:rPr>
              <w:t>Back-and</w:t>
            </w:r>
            <w:proofErr w:type="spellEnd"/>
            <w:r>
              <w:rPr>
                <w:rFonts w:ascii="Arial" w:hAnsi="Arial" w:cs="Arial"/>
                <w:sz w:val="24"/>
                <w:szCs w:val="24"/>
              </w:rPr>
              <w:t xml:space="preserve"> &amp; Front-</w:t>
            </w:r>
            <w:proofErr w:type="spellStart"/>
            <w:r>
              <w:rPr>
                <w:rFonts w:ascii="Arial" w:hAnsi="Arial" w:cs="Arial"/>
                <w:sz w:val="24"/>
                <w:szCs w:val="24"/>
              </w:rPr>
              <w:t>and</w:t>
            </w:r>
            <w:proofErr w:type="spellEnd"/>
          </w:p>
        </w:tc>
        <w:tc>
          <w:tcPr>
            <w:tcW w:w="2467" w:type="dxa"/>
            <w:vAlign w:val="center"/>
          </w:tcPr>
          <w:p w14:paraId="2F42BFBF" w14:textId="1902FED3" w:rsidR="00E919F8" w:rsidRDefault="00E919F8" w:rsidP="00E919F8">
            <w:pPr>
              <w:jc w:val="center"/>
              <w:rPr>
                <w:rFonts w:ascii="Arial" w:hAnsi="Arial" w:cs="Arial"/>
                <w:sz w:val="24"/>
                <w:szCs w:val="24"/>
              </w:rPr>
            </w:pPr>
            <w:proofErr w:type="spellStart"/>
            <w:r>
              <w:rPr>
                <w:rFonts w:ascii="Arial" w:hAnsi="Arial" w:cs="Arial"/>
                <w:sz w:val="24"/>
                <w:szCs w:val="24"/>
              </w:rPr>
              <w:t>Önlisans</w:t>
            </w:r>
            <w:proofErr w:type="spellEnd"/>
          </w:p>
        </w:tc>
        <w:tc>
          <w:tcPr>
            <w:tcW w:w="1157" w:type="dxa"/>
            <w:vAlign w:val="center"/>
          </w:tcPr>
          <w:p w14:paraId="2EC2C8E5" w14:textId="4E7542DD" w:rsidR="00E919F8" w:rsidRDefault="00E919F8" w:rsidP="00E919F8">
            <w:pPr>
              <w:jc w:val="center"/>
              <w:rPr>
                <w:rFonts w:ascii="Arial" w:hAnsi="Arial" w:cs="Arial"/>
                <w:sz w:val="24"/>
                <w:szCs w:val="24"/>
              </w:rPr>
            </w:pPr>
            <w:r>
              <w:rPr>
                <w:rFonts w:ascii="Arial" w:hAnsi="Arial" w:cs="Arial"/>
                <w:sz w:val="24"/>
                <w:szCs w:val="24"/>
              </w:rPr>
              <w:t>2.Sınıf</w:t>
            </w:r>
          </w:p>
        </w:tc>
        <w:tc>
          <w:tcPr>
            <w:tcW w:w="1812" w:type="dxa"/>
            <w:vAlign w:val="center"/>
          </w:tcPr>
          <w:p w14:paraId="01A1D01D" w14:textId="5DF3CE9E" w:rsidR="00E919F8" w:rsidRDefault="00E919F8" w:rsidP="00E919F8">
            <w:pPr>
              <w:jc w:val="center"/>
              <w:rPr>
                <w:rFonts w:ascii="Arial" w:hAnsi="Arial" w:cs="Arial"/>
                <w:sz w:val="24"/>
                <w:szCs w:val="24"/>
              </w:rPr>
            </w:pPr>
            <w:r>
              <w:rPr>
                <w:rFonts w:ascii="Arial" w:hAnsi="Arial" w:cs="Arial"/>
                <w:sz w:val="24"/>
                <w:szCs w:val="24"/>
              </w:rPr>
              <w:t>ÜYE-2</w:t>
            </w:r>
          </w:p>
        </w:tc>
      </w:tr>
      <w:tr w:rsidR="00E919F8" w14:paraId="3F135485" w14:textId="77777777" w:rsidTr="003F7058">
        <w:tc>
          <w:tcPr>
            <w:tcW w:w="988" w:type="dxa"/>
            <w:vAlign w:val="center"/>
          </w:tcPr>
          <w:p w14:paraId="64EE046B" w14:textId="4524B832" w:rsidR="00E919F8" w:rsidRDefault="00E919F8" w:rsidP="00E919F8">
            <w:pPr>
              <w:jc w:val="center"/>
              <w:rPr>
                <w:rFonts w:ascii="Arial" w:hAnsi="Arial" w:cs="Arial"/>
                <w:sz w:val="24"/>
                <w:szCs w:val="24"/>
              </w:rPr>
            </w:pPr>
            <w:r>
              <w:rPr>
                <w:rFonts w:ascii="Arial" w:hAnsi="Arial" w:cs="Arial"/>
                <w:sz w:val="24"/>
                <w:szCs w:val="24"/>
              </w:rPr>
              <w:t>5</w:t>
            </w:r>
          </w:p>
        </w:tc>
        <w:tc>
          <w:tcPr>
            <w:tcW w:w="2636" w:type="dxa"/>
            <w:vAlign w:val="center"/>
          </w:tcPr>
          <w:p w14:paraId="1A2C6E51" w14:textId="77777777" w:rsidR="00E919F8" w:rsidRDefault="00E919F8" w:rsidP="00E919F8">
            <w:pPr>
              <w:jc w:val="center"/>
              <w:rPr>
                <w:rFonts w:ascii="Arial" w:hAnsi="Arial" w:cs="Arial"/>
                <w:sz w:val="24"/>
                <w:szCs w:val="24"/>
              </w:rPr>
            </w:pPr>
          </w:p>
        </w:tc>
        <w:tc>
          <w:tcPr>
            <w:tcW w:w="2467" w:type="dxa"/>
            <w:vAlign w:val="center"/>
          </w:tcPr>
          <w:p w14:paraId="3590CD0D" w14:textId="77777777" w:rsidR="00E919F8" w:rsidRDefault="00E919F8" w:rsidP="00E919F8">
            <w:pPr>
              <w:jc w:val="center"/>
              <w:rPr>
                <w:rFonts w:ascii="Arial" w:hAnsi="Arial" w:cs="Arial"/>
                <w:sz w:val="24"/>
                <w:szCs w:val="24"/>
              </w:rPr>
            </w:pPr>
          </w:p>
        </w:tc>
        <w:tc>
          <w:tcPr>
            <w:tcW w:w="1157" w:type="dxa"/>
            <w:vAlign w:val="center"/>
          </w:tcPr>
          <w:p w14:paraId="0F174B56" w14:textId="77777777" w:rsidR="00E919F8" w:rsidRDefault="00E919F8" w:rsidP="00E919F8">
            <w:pPr>
              <w:jc w:val="center"/>
              <w:rPr>
                <w:rFonts w:ascii="Arial" w:hAnsi="Arial" w:cs="Arial"/>
                <w:sz w:val="24"/>
                <w:szCs w:val="24"/>
              </w:rPr>
            </w:pPr>
          </w:p>
        </w:tc>
        <w:tc>
          <w:tcPr>
            <w:tcW w:w="1812" w:type="dxa"/>
            <w:vAlign w:val="center"/>
          </w:tcPr>
          <w:p w14:paraId="0BB1CD08" w14:textId="5E88F85B" w:rsidR="00E919F8" w:rsidRDefault="00E919F8" w:rsidP="00E919F8">
            <w:pPr>
              <w:jc w:val="center"/>
              <w:rPr>
                <w:rFonts w:ascii="Arial" w:hAnsi="Arial" w:cs="Arial"/>
                <w:sz w:val="24"/>
                <w:szCs w:val="24"/>
              </w:rPr>
            </w:pPr>
            <w:r>
              <w:rPr>
                <w:rFonts w:ascii="Arial" w:hAnsi="Arial" w:cs="Arial"/>
                <w:sz w:val="24"/>
                <w:szCs w:val="24"/>
              </w:rPr>
              <w:t>ÜYE-3</w:t>
            </w:r>
          </w:p>
        </w:tc>
      </w:tr>
      <w:tr w:rsidR="00E919F8" w14:paraId="01602280" w14:textId="77777777" w:rsidTr="003F7058">
        <w:tc>
          <w:tcPr>
            <w:tcW w:w="988" w:type="dxa"/>
            <w:vAlign w:val="center"/>
          </w:tcPr>
          <w:p w14:paraId="639E3706" w14:textId="2CBB3FAA" w:rsidR="00E919F8" w:rsidRDefault="00E919F8" w:rsidP="00E919F8">
            <w:pPr>
              <w:jc w:val="center"/>
              <w:rPr>
                <w:rFonts w:ascii="Arial" w:hAnsi="Arial" w:cs="Arial"/>
                <w:sz w:val="24"/>
                <w:szCs w:val="24"/>
              </w:rPr>
            </w:pPr>
            <w:r>
              <w:rPr>
                <w:rFonts w:ascii="Arial" w:hAnsi="Arial" w:cs="Arial"/>
                <w:sz w:val="24"/>
                <w:szCs w:val="24"/>
              </w:rPr>
              <w:t>6</w:t>
            </w:r>
          </w:p>
        </w:tc>
        <w:tc>
          <w:tcPr>
            <w:tcW w:w="2636" w:type="dxa"/>
            <w:vAlign w:val="center"/>
          </w:tcPr>
          <w:p w14:paraId="47B1D0AC" w14:textId="77777777" w:rsidR="00E919F8" w:rsidRDefault="00E919F8" w:rsidP="00E919F8">
            <w:pPr>
              <w:jc w:val="center"/>
              <w:rPr>
                <w:rFonts w:ascii="Arial" w:hAnsi="Arial" w:cs="Arial"/>
                <w:sz w:val="24"/>
                <w:szCs w:val="24"/>
              </w:rPr>
            </w:pPr>
          </w:p>
        </w:tc>
        <w:tc>
          <w:tcPr>
            <w:tcW w:w="2467" w:type="dxa"/>
            <w:vAlign w:val="center"/>
          </w:tcPr>
          <w:p w14:paraId="0B9F3B1E" w14:textId="77777777" w:rsidR="00E919F8" w:rsidRDefault="00E919F8" w:rsidP="00E919F8">
            <w:pPr>
              <w:jc w:val="center"/>
              <w:rPr>
                <w:rFonts w:ascii="Arial" w:hAnsi="Arial" w:cs="Arial"/>
                <w:sz w:val="24"/>
                <w:szCs w:val="24"/>
              </w:rPr>
            </w:pPr>
          </w:p>
        </w:tc>
        <w:tc>
          <w:tcPr>
            <w:tcW w:w="1157" w:type="dxa"/>
            <w:vAlign w:val="center"/>
          </w:tcPr>
          <w:p w14:paraId="76AB9F33" w14:textId="77777777" w:rsidR="00E919F8" w:rsidRDefault="00E919F8" w:rsidP="00E919F8">
            <w:pPr>
              <w:jc w:val="center"/>
              <w:rPr>
                <w:rFonts w:ascii="Arial" w:hAnsi="Arial" w:cs="Arial"/>
                <w:sz w:val="24"/>
                <w:szCs w:val="24"/>
              </w:rPr>
            </w:pPr>
          </w:p>
        </w:tc>
        <w:tc>
          <w:tcPr>
            <w:tcW w:w="1812" w:type="dxa"/>
            <w:vAlign w:val="center"/>
          </w:tcPr>
          <w:p w14:paraId="3107554C" w14:textId="75917DEB" w:rsidR="00E919F8" w:rsidRDefault="00E919F8" w:rsidP="00E919F8">
            <w:pPr>
              <w:jc w:val="center"/>
              <w:rPr>
                <w:rFonts w:ascii="Arial" w:hAnsi="Arial" w:cs="Arial"/>
                <w:sz w:val="24"/>
                <w:szCs w:val="24"/>
              </w:rPr>
            </w:pPr>
            <w:r>
              <w:rPr>
                <w:rFonts w:ascii="Arial" w:hAnsi="Arial" w:cs="Arial"/>
                <w:sz w:val="24"/>
                <w:szCs w:val="24"/>
              </w:rPr>
              <w:t>ÜYE-4</w:t>
            </w:r>
          </w:p>
        </w:tc>
      </w:tr>
      <w:tr w:rsidR="00E919F8" w14:paraId="4BAEE8D7" w14:textId="77777777" w:rsidTr="003F7058">
        <w:tc>
          <w:tcPr>
            <w:tcW w:w="988" w:type="dxa"/>
            <w:vAlign w:val="center"/>
          </w:tcPr>
          <w:p w14:paraId="60182C77" w14:textId="26863879" w:rsidR="00E919F8" w:rsidRDefault="00E919F8" w:rsidP="00E919F8">
            <w:pPr>
              <w:jc w:val="center"/>
              <w:rPr>
                <w:rFonts w:ascii="Arial" w:hAnsi="Arial" w:cs="Arial"/>
                <w:sz w:val="24"/>
                <w:szCs w:val="24"/>
              </w:rPr>
            </w:pPr>
            <w:r>
              <w:rPr>
                <w:rFonts w:ascii="Arial" w:hAnsi="Arial" w:cs="Arial"/>
                <w:sz w:val="24"/>
                <w:szCs w:val="24"/>
              </w:rPr>
              <w:t>7</w:t>
            </w:r>
          </w:p>
        </w:tc>
        <w:tc>
          <w:tcPr>
            <w:tcW w:w="2636" w:type="dxa"/>
            <w:vAlign w:val="center"/>
          </w:tcPr>
          <w:p w14:paraId="1A6EB244" w14:textId="77777777" w:rsidR="00E919F8" w:rsidRDefault="00E919F8" w:rsidP="00E919F8">
            <w:pPr>
              <w:jc w:val="center"/>
              <w:rPr>
                <w:rFonts w:ascii="Arial" w:hAnsi="Arial" w:cs="Arial"/>
                <w:sz w:val="24"/>
                <w:szCs w:val="24"/>
              </w:rPr>
            </w:pPr>
          </w:p>
        </w:tc>
        <w:tc>
          <w:tcPr>
            <w:tcW w:w="2467" w:type="dxa"/>
            <w:vAlign w:val="center"/>
          </w:tcPr>
          <w:p w14:paraId="23B9A243" w14:textId="77777777" w:rsidR="00E919F8" w:rsidRDefault="00E919F8" w:rsidP="00E919F8">
            <w:pPr>
              <w:jc w:val="center"/>
              <w:rPr>
                <w:rFonts w:ascii="Arial" w:hAnsi="Arial" w:cs="Arial"/>
                <w:sz w:val="24"/>
                <w:szCs w:val="24"/>
              </w:rPr>
            </w:pPr>
          </w:p>
        </w:tc>
        <w:tc>
          <w:tcPr>
            <w:tcW w:w="1157" w:type="dxa"/>
            <w:vAlign w:val="center"/>
          </w:tcPr>
          <w:p w14:paraId="2392A9BA" w14:textId="77777777" w:rsidR="00E919F8" w:rsidRDefault="00E919F8" w:rsidP="00E919F8">
            <w:pPr>
              <w:jc w:val="center"/>
              <w:rPr>
                <w:rFonts w:ascii="Arial" w:hAnsi="Arial" w:cs="Arial"/>
                <w:sz w:val="24"/>
                <w:szCs w:val="24"/>
              </w:rPr>
            </w:pPr>
          </w:p>
        </w:tc>
        <w:tc>
          <w:tcPr>
            <w:tcW w:w="1812" w:type="dxa"/>
            <w:vAlign w:val="center"/>
          </w:tcPr>
          <w:p w14:paraId="4C85FFB0" w14:textId="0FA71498" w:rsidR="00E919F8" w:rsidRDefault="00E919F8" w:rsidP="00E919F8">
            <w:pPr>
              <w:jc w:val="center"/>
              <w:rPr>
                <w:rFonts w:ascii="Arial" w:hAnsi="Arial" w:cs="Arial"/>
                <w:sz w:val="24"/>
                <w:szCs w:val="24"/>
              </w:rPr>
            </w:pPr>
            <w:r>
              <w:rPr>
                <w:rFonts w:ascii="Arial" w:hAnsi="Arial" w:cs="Arial"/>
                <w:sz w:val="24"/>
                <w:szCs w:val="24"/>
              </w:rPr>
              <w:t>ÜYE-5</w:t>
            </w:r>
          </w:p>
        </w:tc>
      </w:tr>
    </w:tbl>
    <w:p w14:paraId="520838AE" w14:textId="77777777" w:rsidR="00CD0FEA" w:rsidRDefault="00CD0FEA" w:rsidP="004C523B">
      <w:pPr>
        <w:rPr>
          <w:rFonts w:ascii="Arial" w:hAnsi="Arial" w:cs="Arial"/>
          <w:i/>
          <w:iCs/>
        </w:rPr>
      </w:pPr>
    </w:p>
    <w:p w14:paraId="4673A709" w14:textId="77777777" w:rsidR="00CD0FEA" w:rsidRPr="003F7058" w:rsidRDefault="00CD0FEA" w:rsidP="004C523B">
      <w:pPr>
        <w:rPr>
          <w:rFonts w:ascii="Arial" w:hAnsi="Arial" w:cs="Arial"/>
          <w:i/>
          <w:iCs/>
        </w:rPr>
      </w:pPr>
    </w:p>
    <w:p w14:paraId="2EDBDF05" w14:textId="527F66FC" w:rsidR="004C523B" w:rsidRPr="00CD0FEA" w:rsidRDefault="005036B4" w:rsidP="001C6972">
      <w:pPr>
        <w:pStyle w:val="Balk1"/>
        <w:numPr>
          <w:ilvl w:val="0"/>
          <w:numId w:val="5"/>
        </w:numPr>
        <w:rPr>
          <w:rFonts w:ascii="Arial Black" w:hAnsi="Arial Black"/>
          <w:color w:val="002060"/>
          <w:sz w:val="28"/>
          <w:szCs w:val="28"/>
        </w:rPr>
      </w:pPr>
      <w:bookmarkStart w:id="6" w:name="_Toc190702848"/>
      <w:r w:rsidRPr="005036B4">
        <w:rPr>
          <w:rFonts w:ascii="Arial Black" w:hAnsi="Arial Black"/>
          <w:color w:val="002060"/>
          <w:sz w:val="28"/>
          <w:szCs w:val="28"/>
        </w:rPr>
        <w:lastRenderedPageBreak/>
        <w:t>ÇÖZÜM ÜRETTİĞİ SORUN / İHTİYAÇ</w:t>
      </w:r>
      <w:r>
        <w:rPr>
          <w:rFonts w:ascii="Arial Black" w:hAnsi="Arial Black"/>
          <w:color w:val="002060"/>
          <w:sz w:val="28"/>
          <w:szCs w:val="28"/>
        </w:rPr>
        <w:t xml:space="preserve"> </w:t>
      </w:r>
      <w:r w:rsidRPr="005036B4">
        <w:rPr>
          <w:rFonts w:ascii="Arial Black" w:hAnsi="Arial Black"/>
          <w:color w:val="002060"/>
          <w:sz w:val="28"/>
          <w:szCs w:val="28"/>
        </w:rPr>
        <w:t>(</w:t>
      </w:r>
      <w:r>
        <w:rPr>
          <w:rFonts w:ascii="Arial Black" w:hAnsi="Arial Black"/>
          <w:color w:val="002060"/>
          <w:sz w:val="28"/>
          <w:szCs w:val="28"/>
        </w:rPr>
        <w:t>22</w:t>
      </w:r>
      <w:r w:rsidRPr="005036B4">
        <w:rPr>
          <w:rFonts w:ascii="Arial Black" w:hAnsi="Arial Black"/>
          <w:color w:val="002060"/>
          <w:sz w:val="28"/>
          <w:szCs w:val="28"/>
        </w:rPr>
        <w:t xml:space="preserve"> PUAN)</w:t>
      </w:r>
      <w:bookmarkEnd w:id="6"/>
    </w:p>
    <w:p w14:paraId="46AD3ADE" w14:textId="5DB60234" w:rsidR="371FA0E3" w:rsidRDefault="371FA0E3" w:rsidP="76B98466">
      <w:pPr>
        <w:pStyle w:val="Balk2"/>
        <w:numPr>
          <w:ilvl w:val="1"/>
          <w:numId w:val="5"/>
        </w:numPr>
      </w:pPr>
      <w:bookmarkStart w:id="7" w:name="_Toc190702849"/>
      <w:r w:rsidRPr="76B98466">
        <w:rPr>
          <w:rFonts w:ascii="Arial Black" w:hAnsi="Arial Black"/>
          <w:color w:val="002060"/>
          <w:sz w:val="28"/>
          <w:szCs w:val="28"/>
        </w:rPr>
        <w:t>Problem Tanımı ve Literatür Araştırması/Taraması (10 PUAN)</w:t>
      </w:r>
      <w:bookmarkEnd w:id="7"/>
      <w:r w:rsidR="6B593A90" w:rsidRPr="76B98466">
        <w:rPr>
          <w:rFonts w:ascii="Segoe UI" w:eastAsia="Segoe UI" w:hAnsi="Segoe UI" w:cs="Segoe UI"/>
          <w:color w:val="F0F6FC"/>
          <w:sz w:val="24"/>
          <w:szCs w:val="24"/>
        </w:rPr>
        <w:t xml:space="preserve"> </w:t>
      </w:r>
    </w:p>
    <w:p w14:paraId="516D3F42" w14:textId="2C961A75" w:rsidR="6B593A90" w:rsidRDefault="003A1A2C" w:rsidP="00E919F8">
      <w:pPr>
        <w:pStyle w:val="Balk2"/>
        <w:jc w:val="both"/>
        <w:rPr>
          <w:rFonts w:ascii="Arial" w:eastAsia="Arial" w:hAnsi="Arial" w:cs="Arial"/>
          <w:color w:val="FFFFFF" w:themeColor="background1"/>
        </w:rPr>
      </w:pPr>
      <w:r w:rsidRPr="003A1A2C">
        <w:rPr>
          <w:rFonts w:ascii="Arial" w:eastAsia="Arial" w:hAnsi="Arial" w:cs="Arial"/>
          <w:color w:val="auto"/>
          <w:sz w:val="24"/>
          <w:szCs w:val="24"/>
        </w:rPr>
        <w:t xml:space="preserve">Son yıllarda, kelime dağarcığı ve okuma arasındaki yakın ilişkiden yola çıkılarak, okuma düzeyindeki düşüşten duyulan endişe; öğrenme psikolojisi alanında bilginin işlenmesine dair yeni bulgular ve kelimeler ile düşünce arasındaki ilişkiye dikkat çekilmesi, kelime dağarcığının geliştirilmesine yönelik ilginin artmasına neden olmuştur (Baker ve Simmons, 2005). </w:t>
      </w:r>
      <w:r w:rsidR="00EB1AF2" w:rsidRPr="00EB1AF2">
        <w:rPr>
          <w:rFonts w:ascii="Arial" w:eastAsia="Arial" w:hAnsi="Arial" w:cs="Arial"/>
          <w:color w:val="auto"/>
          <w:sz w:val="24"/>
          <w:szCs w:val="24"/>
        </w:rPr>
        <w:t xml:space="preserve">Türkiye’de de benzer sorunlar mevcuttur. Uluslararası Öğrenci Değerlendirme Programı (PISA) 2015 (MEB, 2015) sonuçları Türkiye’de okuma becerisinin durumu hakkında bilgi veren kaynaklardan biridir. Söz konusu raporun sonucuna göre Türkiye’de en alt okuma seviyesi olan birinci seviyedeki öğrenci oranı 2009 ve 2012’ye göre ciddi oranda artmıştır. Beşinci seviye ve üstündeki öğrenci oranı ise azalmıştır. Türkiye </w:t>
      </w:r>
      <w:proofErr w:type="spellStart"/>
      <w:r w:rsidR="00EB1AF2" w:rsidRPr="00EB1AF2">
        <w:rPr>
          <w:rFonts w:ascii="Arial" w:eastAsia="Arial" w:hAnsi="Arial" w:cs="Arial"/>
          <w:color w:val="auto"/>
          <w:sz w:val="24"/>
          <w:szCs w:val="24"/>
        </w:rPr>
        <w:t>PISA’ya</w:t>
      </w:r>
      <w:proofErr w:type="spellEnd"/>
      <w:r w:rsidR="00EB1AF2" w:rsidRPr="00EB1AF2">
        <w:rPr>
          <w:rFonts w:ascii="Arial" w:eastAsia="Arial" w:hAnsi="Arial" w:cs="Arial"/>
          <w:color w:val="auto"/>
          <w:sz w:val="24"/>
          <w:szCs w:val="24"/>
        </w:rPr>
        <w:t xml:space="preserve"> katılan ülkelerin ortalamasından geridedir. Türkiye okuma becerisinde 72 ülke arasında 50. sırada yer almıştır. </w:t>
      </w:r>
      <w:r w:rsidR="6B593A90" w:rsidRPr="12DC2E71">
        <w:rPr>
          <w:rFonts w:ascii="Arial" w:eastAsia="Arial" w:hAnsi="Arial" w:cs="Arial"/>
          <w:color w:val="auto"/>
          <w:sz w:val="24"/>
          <w:szCs w:val="24"/>
        </w:rPr>
        <w:t>Türkçe dilinde interaktif ve eğitici kelime oyunları sınırlıdır. Geleneksel dil öğrenme yöntemleri sıkıcı ve verimsizdir. Türkçe dilinde oyunlaştırma ve interaktif yöntemlerin eksikliği bulunmaktadır.</w:t>
      </w:r>
      <w:r w:rsidR="505E3F9D" w:rsidRPr="12DC2E71">
        <w:rPr>
          <w:rFonts w:ascii="Segoe UI" w:eastAsia="Segoe UI" w:hAnsi="Segoe UI" w:cs="Segoe UI"/>
          <w:color w:val="auto"/>
          <w:sz w:val="24"/>
          <w:szCs w:val="24"/>
        </w:rPr>
        <w:t xml:space="preserve"> </w:t>
      </w:r>
      <w:r w:rsidR="505E3F9D" w:rsidRPr="12DC2E71">
        <w:rPr>
          <w:rFonts w:ascii="Arial" w:eastAsia="Arial" w:hAnsi="Arial" w:cs="Arial"/>
          <w:color w:val="auto"/>
          <w:sz w:val="24"/>
          <w:szCs w:val="24"/>
        </w:rPr>
        <w:t xml:space="preserve">Oyunlaştırma, </w:t>
      </w:r>
      <w:r w:rsidR="1B7D5385" w:rsidRPr="12DC2E71">
        <w:rPr>
          <w:rFonts w:ascii="Arial" w:eastAsia="Arial" w:hAnsi="Arial" w:cs="Arial"/>
          <w:color w:val="auto"/>
          <w:sz w:val="24"/>
          <w:szCs w:val="24"/>
        </w:rPr>
        <w:t>Araştırmalar, oyunlaştırma ve interaktif yöntemlerin dil öğreniminde etkili olduğunu göstermektedir</w:t>
      </w:r>
      <w:r w:rsidR="004260FA">
        <w:rPr>
          <w:rFonts w:ascii="Arial" w:eastAsia="Arial" w:hAnsi="Arial" w:cs="Arial"/>
          <w:color w:val="auto"/>
          <w:sz w:val="24"/>
          <w:szCs w:val="24"/>
        </w:rPr>
        <w:t>.</w:t>
      </w:r>
    </w:p>
    <w:p w14:paraId="75BBB723" w14:textId="032B0B83" w:rsidR="008D5AEB" w:rsidRDefault="371FA0E3" w:rsidP="001C6972">
      <w:pPr>
        <w:pStyle w:val="Balk2"/>
        <w:numPr>
          <w:ilvl w:val="1"/>
          <w:numId w:val="5"/>
        </w:numPr>
        <w:rPr>
          <w:rFonts w:ascii="Arial Black" w:hAnsi="Arial Black"/>
          <w:color w:val="002060"/>
          <w:sz w:val="28"/>
          <w:szCs w:val="28"/>
        </w:rPr>
      </w:pPr>
      <w:bookmarkStart w:id="8" w:name="_Toc190702850"/>
      <w:r w:rsidRPr="76B98466">
        <w:rPr>
          <w:rFonts w:ascii="Arial Black" w:hAnsi="Arial Black"/>
          <w:color w:val="002060"/>
          <w:sz w:val="28"/>
          <w:szCs w:val="28"/>
        </w:rPr>
        <w:t>Çözüm Fikri (12 PUAN)</w:t>
      </w:r>
      <w:bookmarkEnd w:id="8"/>
    </w:p>
    <w:p w14:paraId="24945E85" w14:textId="6EEAE9BB" w:rsidR="7B394967" w:rsidRDefault="002A38A9" w:rsidP="12DC2E71">
      <w:pPr>
        <w:jc w:val="both"/>
        <w:rPr>
          <w:rFonts w:ascii="Arial" w:eastAsia="Arial" w:hAnsi="Arial" w:cs="Arial"/>
          <w:color w:val="FFFFFF" w:themeColor="background1"/>
          <w:sz w:val="24"/>
          <w:szCs w:val="24"/>
        </w:rPr>
      </w:pPr>
      <w:r w:rsidRPr="002A38A9">
        <w:rPr>
          <w:rFonts w:ascii="Arial" w:eastAsia="Arial" w:hAnsi="Arial" w:cs="Arial"/>
          <w:sz w:val="24"/>
          <w:szCs w:val="24"/>
        </w:rPr>
        <w:t>Planlanmış ve sistematik bir kelime dağarcığı geliştirme programı, öğretimi de niteler (</w:t>
      </w:r>
      <w:proofErr w:type="spellStart"/>
      <w:r w:rsidRPr="002A38A9">
        <w:rPr>
          <w:rFonts w:ascii="Arial" w:eastAsia="Arial" w:hAnsi="Arial" w:cs="Arial"/>
          <w:sz w:val="24"/>
          <w:szCs w:val="24"/>
        </w:rPr>
        <w:t>Cooter</w:t>
      </w:r>
      <w:proofErr w:type="spellEnd"/>
      <w:r w:rsidRPr="002A38A9">
        <w:rPr>
          <w:rFonts w:ascii="Arial" w:eastAsia="Arial" w:hAnsi="Arial" w:cs="Arial"/>
          <w:sz w:val="24"/>
          <w:szCs w:val="24"/>
        </w:rPr>
        <w:t xml:space="preserve"> ve Flynt,1996:142). </w:t>
      </w:r>
      <w:proofErr w:type="spellStart"/>
      <w:r w:rsidR="00AE0DF7" w:rsidRPr="00AE0DF7">
        <w:rPr>
          <w:rFonts w:ascii="Arial" w:eastAsia="Arial" w:hAnsi="Arial" w:cs="Arial"/>
          <w:sz w:val="24"/>
          <w:szCs w:val="24"/>
        </w:rPr>
        <w:t>Julkunen</w:t>
      </w:r>
      <w:proofErr w:type="spellEnd"/>
      <w:r w:rsidR="00AE0DF7" w:rsidRPr="00AE0DF7">
        <w:rPr>
          <w:rFonts w:ascii="Arial" w:eastAsia="Arial" w:hAnsi="Arial" w:cs="Arial"/>
          <w:sz w:val="24"/>
          <w:szCs w:val="24"/>
        </w:rPr>
        <w:t xml:space="preserve"> (2002)’e göre oyunlar ilginç ve etkilidir, çünkü öğrencilerin dikkatlerini çeken ve motive eden etkinlikler minimum düzeyde belirsizlik içerirler. Ayrıca sınıfta öğrenciler için etkileşim ve iletişime dayalı bir ortam oluşturmanın en etkili yollarından biri oyunlardan yararlanmaktır. Bu oyunlar kullanılan metodolojiyi zenginleştirir. Öğrencileri motive eder ayrıca sınıfta öğrencileri kaynaştırıcı etkisi de göz ardı edilemez (</w:t>
      </w:r>
      <w:proofErr w:type="spellStart"/>
      <w:r w:rsidR="00AE0DF7" w:rsidRPr="00AE0DF7">
        <w:rPr>
          <w:rFonts w:ascii="Arial" w:eastAsia="Arial" w:hAnsi="Arial" w:cs="Arial"/>
          <w:sz w:val="24"/>
          <w:szCs w:val="24"/>
        </w:rPr>
        <w:t>Ojeda</w:t>
      </w:r>
      <w:proofErr w:type="spellEnd"/>
      <w:r w:rsidR="00AE0DF7" w:rsidRPr="00AE0DF7">
        <w:rPr>
          <w:rFonts w:ascii="Arial" w:eastAsia="Arial" w:hAnsi="Arial" w:cs="Arial"/>
          <w:sz w:val="24"/>
          <w:szCs w:val="24"/>
        </w:rPr>
        <w:t xml:space="preserve">, 2004). </w:t>
      </w:r>
      <w:r w:rsidR="00B46E98" w:rsidRPr="00B46E98">
        <w:rPr>
          <w:rFonts w:ascii="Arial" w:eastAsia="Arial" w:hAnsi="Arial" w:cs="Arial"/>
          <w:sz w:val="24"/>
          <w:szCs w:val="24"/>
        </w:rPr>
        <w:t>Araştırmanın bulgularında gösteri tekniğiyle öğrenim gören deney grubunun deyimler konusundaki başarı ortalamasının, geleneksel yöntemle öğrenim gören kontrol grubuna göre yüksek olması</w:t>
      </w:r>
      <w:r w:rsidR="00B46E98" w:rsidRPr="00B46E98">
        <w:t xml:space="preserve"> </w:t>
      </w:r>
      <w:r w:rsidR="00B46E98" w:rsidRPr="00B46E98">
        <w:rPr>
          <w:rFonts w:ascii="Arial" w:eastAsia="Arial" w:hAnsi="Arial" w:cs="Arial"/>
          <w:sz w:val="24"/>
          <w:szCs w:val="24"/>
        </w:rPr>
        <w:t xml:space="preserve">gösteri tekniğinin deyim öğretiminde kullanılabilirliğini ortaya </w:t>
      </w:r>
      <w:r w:rsidR="00D45BD0" w:rsidRPr="00B46E98">
        <w:rPr>
          <w:rFonts w:ascii="Arial" w:eastAsia="Arial" w:hAnsi="Arial" w:cs="Arial"/>
          <w:sz w:val="24"/>
          <w:szCs w:val="24"/>
        </w:rPr>
        <w:t>koymaktadır</w:t>
      </w:r>
      <w:r w:rsidR="00D45BD0">
        <w:rPr>
          <w:rFonts w:ascii="Arial" w:eastAsia="Arial" w:hAnsi="Arial" w:cs="Arial"/>
          <w:sz w:val="24"/>
          <w:szCs w:val="24"/>
        </w:rPr>
        <w:t>. (</w:t>
      </w:r>
      <w:r w:rsidR="00D45BD0" w:rsidRPr="00D45BD0">
        <w:rPr>
          <w:rFonts w:ascii="Arial" w:hAnsi="Arial" w:cs="Arial"/>
          <w:sz w:val="24"/>
          <w:szCs w:val="24"/>
        </w:rPr>
        <w:t>Yaman, H., &amp; Gülcan, F. (2009). Sözcük dağarcığını zenginleştirme etkinliği olarak deyim öğretimi: Gösteri tekniği uygulaması.</w:t>
      </w:r>
      <w:r w:rsidR="00D45BD0">
        <w:rPr>
          <w:rFonts w:ascii="Arial" w:hAnsi="Arial" w:cs="Arial"/>
          <w:sz w:val="24"/>
          <w:szCs w:val="24"/>
        </w:rPr>
        <w:t>)</w:t>
      </w:r>
      <w:r w:rsidR="00B46E98">
        <w:rPr>
          <w:rFonts w:ascii="Arial" w:eastAsia="Arial" w:hAnsi="Arial" w:cs="Arial"/>
          <w:sz w:val="24"/>
          <w:szCs w:val="24"/>
        </w:rPr>
        <w:t xml:space="preserve"> </w:t>
      </w:r>
      <w:r w:rsidR="7B394967" w:rsidRPr="12DC2E71">
        <w:rPr>
          <w:rFonts w:ascii="Arial" w:eastAsia="Arial" w:hAnsi="Arial" w:cs="Arial"/>
          <w:sz w:val="24"/>
          <w:szCs w:val="24"/>
        </w:rPr>
        <w:t>İnsanları farklı sunucularda toplayarak, onlara kelime egzersizleri yaptıracağız. Bu sayede, kullanıcıların kelime dağarcığını etkili bir şekilde geliştirmeyi hedefliyoruz.</w:t>
      </w:r>
    </w:p>
    <w:p w14:paraId="6CA097F7" w14:textId="77777777" w:rsidR="00CD0FEA" w:rsidRDefault="00CD0FEA" w:rsidP="12DC2E71">
      <w:pPr>
        <w:rPr>
          <w:rFonts w:ascii="Arial" w:eastAsia="Arial" w:hAnsi="Arial" w:cs="Arial"/>
          <w:color w:val="FFFFFF" w:themeColor="background1"/>
          <w:sz w:val="24"/>
          <w:szCs w:val="24"/>
        </w:rPr>
      </w:pPr>
    </w:p>
    <w:p w14:paraId="30CE2AFF" w14:textId="78B529BA" w:rsidR="00CD0FEA" w:rsidRPr="00CD0FEA" w:rsidRDefault="00CD0FEA" w:rsidP="001C6972">
      <w:pPr>
        <w:pStyle w:val="Balk1"/>
        <w:numPr>
          <w:ilvl w:val="0"/>
          <w:numId w:val="5"/>
        </w:numPr>
        <w:rPr>
          <w:rFonts w:ascii="Arial Black" w:hAnsi="Arial Black"/>
          <w:color w:val="002060"/>
          <w:sz w:val="28"/>
          <w:szCs w:val="28"/>
        </w:rPr>
      </w:pPr>
      <w:bookmarkStart w:id="9" w:name="_Toc190702851"/>
      <w:r w:rsidRPr="00CD0FEA">
        <w:rPr>
          <w:rFonts w:ascii="Arial Black" w:hAnsi="Arial Black"/>
          <w:color w:val="002060"/>
          <w:sz w:val="28"/>
          <w:szCs w:val="28"/>
        </w:rPr>
        <w:lastRenderedPageBreak/>
        <w:t>YÖNTEM VE HEDEF KİTLE (20 PUAN)</w:t>
      </w:r>
      <w:bookmarkEnd w:id="9"/>
    </w:p>
    <w:p w14:paraId="70544AE8" w14:textId="6D89E146" w:rsidR="00CD0FEA" w:rsidRDefault="6B16BA57" w:rsidP="001C6972">
      <w:pPr>
        <w:pStyle w:val="Balk2"/>
        <w:numPr>
          <w:ilvl w:val="1"/>
          <w:numId w:val="5"/>
        </w:numPr>
        <w:rPr>
          <w:rFonts w:ascii="Arial Black" w:hAnsi="Arial Black"/>
          <w:color w:val="002060"/>
          <w:sz w:val="28"/>
          <w:szCs w:val="28"/>
        </w:rPr>
      </w:pPr>
      <w:bookmarkStart w:id="10" w:name="_Toc190702852"/>
      <w:r w:rsidRPr="76B98466">
        <w:rPr>
          <w:rFonts w:ascii="Arial Black" w:hAnsi="Arial Black"/>
          <w:color w:val="002060"/>
          <w:sz w:val="28"/>
          <w:szCs w:val="28"/>
        </w:rPr>
        <w:t>İzlenecek Yöntem (12 PUAN)</w:t>
      </w:r>
      <w:bookmarkEnd w:id="10"/>
    </w:p>
    <w:p w14:paraId="4A032FEA" w14:textId="56735557" w:rsidR="07F5E4B6" w:rsidRDefault="07F5E4B6" w:rsidP="3A831D3B">
      <w:pPr>
        <w:jc w:val="both"/>
        <w:rPr>
          <w:rFonts w:ascii="Arial" w:eastAsia="Arial" w:hAnsi="Arial" w:cs="Arial"/>
          <w:color w:val="FFFFFF" w:themeColor="background1"/>
          <w:sz w:val="24"/>
          <w:szCs w:val="24"/>
        </w:rPr>
      </w:pPr>
      <w:r w:rsidRPr="3A831D3B">
        <w:rPr>
          <w:rFonts w:ascii="Arial" w:eastAsia="Arial" w:hAnsi="Arial" w:cs="Arial"/>
          <w:sz w:val="24"/>
          <w:szCs w:val="24"/>
        </w:rPr>
        <w:t>Kullanıcılar, belirli bir süre içinde verilen harflerle doğru kelimeleri bulmak için yarışacaklar. Bu süreçte rekabetçi bir ortam yaratılarak, kullanıcıların motivasyonu artırılacaktır.</w:t>
      </w:r>
    </w:p>
    <w:p w14:paraId="3870A653" w14:textId="0A59C837"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Kullanılacak teknolojiler: </w:t>
      </w:r>
    </w:p>
    <w:p w14:paraId="301EC533" w14:textId="12FEF919"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Grafik Tasarım: Adobe Photoshop </w:t>
      </w:r>
    </w:p>
    <w:p w14:paraId="3721535C" w14:textId="4E463D3F"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Oyun </w:t>
      </w:r>
      <w:proofErr w:type="spellStart"/>
      <w:r w:rsidRPr="3A831D3B">
        <w:rPr>
          <w:rFonts w:ascii="Arial" w:eastAsia="Arial" w:hAnsi="Arial" w:cs="Arial"/>
          <w:sz w:val="24"/>
          <w:szCs w:val="24"/>
        </w:rPr>
        <w:t>Geliştirme</w:t>
      </w:r>
      <w:proofErr w:type="spellEnd"/>
      <w:r w:rsidRPr="3A831D3B">
        <w:rPr>
          <w:rFonts w:ascii="Arial" w:eastAsia="Arial" w:hAnsi="Arial" w:cs="Arial"/>
          <w:sz w:val="24"/>
          <w:szCs w:val="24"/>
        </w:rPr>
        <w:t xml:space="preserve"> ve </w:t>
      </w:r>
      <w:proofErr w:type="spellStart"/>
      <w:r w:rsidRPr="3A831D3B">
        <w:rPr>
          <w:rFonts w:ascii="Arial" w:eastAsia="Arial" w:hAnsi="Arial" w:cs="Arial"/>
          <w:sz w:val="24"/>
          <w:szCs w:val="24"/>
        </w:rPr>
        <w:t>Arayüz</w:t>
      </w:r>
      <w:proofErr w:type="spellEnd"/>
      <w:r w:rsidRPr="3A831D3B">
        <w:rPr>
          <w:rFonts w:ascii="Arial" w:eastAsia="Arial" w:hAnsi="Arial" w:cs="Arial"/>
          <w:sz w:val="24"/>
          <w:szCs w:val="24"/>
        </w:rPr>
        <w:t xml:space="preserve">: HTML, CSS, JavaScript </w:t>
      </w:r>
    </w:p>
    <w:p w14:paraId="51637101" w14:textId="792F8ED5"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Veri tabanı: MySQL  </w:t>
      </w:r>
    </w:p>
    <w:p w14:paraId="558D1F96" w14:textId="26DB36C0" w:rsidR="76B98466" w:rsidRDefault="21F0CEC3" w:rsidP="3A831D3B">
      <w:pPr>
        <w:jc w:val="both"/>
        <w:rPr>
          <w:rFonts w:ascii="Arial" w:eastAsia="Arial" w:hAnsi="Arial" w:cs="Arial"/>
          <w:sz w:val="24"/>
          <w:szCs w:val="24"/>
        </w:rPr>
      </w:pPr>
      <w:r w:rsidRPr="3A831D3B">
        <w:rPr>
          <w:rFonts w:ascii="Arial" w:eastAsia="Arial" w:hAnsi="Arial" w:cs="Arial"/>
          <w:sz w:val="24"/>
          <w:szCs w:val="24"/>
        </w:rPr>
        <w:t>Sunucu: Node.js</w:t>
      </w:r>
      <w:r w:rsidR="00016A68">
        <w:rPr>
          <w:rFonts w:ascii="Arial" w:eastAsia="Arial" w:hAnsi="Arial" w:cs="Arial"/>
          <w:sz w:val="24"/>
          <w:szCs w:val="24"/>
        </w:rPr>
        <w:t xml:space="preserve"> </w:t>
      </w:r>
    </w:p>
    <w:p w14:paraId="6CCA910D" w14:textId="6D172F91" w:rsidR="00CD0FEA" w:rsidRPr="006D56B1" w:rsidRDefault="6B16BA57" w:rsidP="001C6972">
      <w:pPr>
        <w:pStyle w:val="Balk2"/>
        <w:numPr>
          <w:ilvl w:val="1"/>
          <w:numId w:val="5"/>
        </w:numPr>
        <w:rPr>
          <w:rFonts w:ascii="Arial Black" w:hAnsi="Arial Black"/>
          <w:color w:val="002060"/>
          <w:sz w:val="28"/>
          <w:szCs w:val="28"/>
        </w:rPr>
      </w:pPr>
      <w:bookmarkStart w:id="11" w:name="_Toc190702853"/>
      <w:r w:rsidRPr="76B98466">
        <w:rPr>
          <w:rFonts w:ascii="Arial Black" w:hAnsi="Arial Black"/>
          <w:color w:val="002060"/>
          <w:sz w:val="28"/>
          <w:szCs w:val="28"/>
        </w:rPr>
        <w:t>Hedef Kitle (8 PUAN)</w:t>
      </w:r>
      <w:bookmarkEnd w:id="11"/>
    </w:p>
    <w:p w14:paraId="4EBA2124" w14:textId="0A9CA4AE" w:rsidR="514D2B0A" w:rsidRDefault="514D2B0A" w:rsidP="12DC2E71">
      <w:pPr>
        <w:jc w:val="both"/>
        <w:rPr>
          <w:rFonts w:ascii="Arial" w:eastAsia="Arial" w:hAnsi="Arial" w:cs="Arial"/>
          <w:sz w:val="24"/>
          <w:szCs w:val="24"/>
        </w:rPr>
      </w:pPr>
      <w:r w:rsidRPr="3A831D3B">
        <w:rPr>
          <w:rFonts w:ascii="Arial" w:eastAsia="Arial" w:hAnsi="Arial" w:cs="Arial"/>
          <w:sz w:val="24"/>
          <w:szCs w:val="24"/>
        </w:rPr>
        <w:t>Eğlence arayan, boş vakitlerinde bu tarz oyun oynayıp arkadaşlarıyla rekabet etmek ve eğlenceli vakit geçirmek isteyen her yaştan insanlar. Örneğin, ilkokul öğrencileri bu oyunu oynayarak kelime bilgilerini test edebilirler.</w:t>
      </w:r>
    </w:p>
    <w:p w14:paraId="6E9225B1" w14:textId="65E38477" w:rsidR="004C523B" w:rsidRPr="00CD0FEA" w:rsidRDefault="371FA0E3" w:rsidP="12DC2E71">
      <w:pPr>
        <w:pStyle w:val="Balk1"/>
        <w:numPr>
          <w:ilvl w:val="0"/>
          <w:numId w:val="5"/>
        </w:numPr>
        <w:rPr>
          <w:rFonts w:ascii="Arial" w:eastAsia="Arial" w:hAnsi="Arial" w:cs="Arial"/>
          <w:b/>
          <w:bCs/>
          <w:color w:val="002060"/>
          <w:sz w:val="28"/>
          <w:szCs w:val="28"/>
        </w:rPr>
      </w:pPr>
      <w:bookmarkStart w:id="12" w:name="_Toc190702854"/>
      <w:r w:rsidRPr="12DC2E71">
        <w:rPr>
          <w:rFonts w:ascii="Arial" w:eastAsia="Arial" w:hAnsi="Arial" w:cs="Arial"/>
          <w:b/>
          <w:bCs/>
          <w:color w:val="002060"/>
          <w:sz w:val="28"/>
          <w:szCs w:val="28"/>
        </w:rPr>
        <w:t>ÖZGÜNLÜK, YERLİLİK</w:t>
      </w:r>
      <w:r w:rsidR="17EB8A7F" w:rsidRPr="12DC2E71">
        <w:rPr>
          <w:rFonts w:ascii="Arial" w:eastAsia="Arial" w:hAnsi="Arial" w:cs="Arial"/>
          <w:b/>
          <w:bCs/>
          <w:color w:val="002060"/>
          <w:sz w:val="28"/>
          <w:szCs w:val="28"/>
        </w:rPr>
        <w:t>,</w:t>
      </w:r>
      <w:r w:rsidRPr="12DC2E71">
        <w:rPr>
          <w:rFonts w:ascii="Arial" w:eastAsia="Arial" w:hAnsi="Arial" w:cs="Arial"/>
          <w:b/>
          <w:bCs/>
          <w:color w:val="002060"/>
          <w:sz w:val="28"/>
          <w:szCs w:val="28"/>
        </w:rPr>
        <w:t xml:space="preserve"> </w:t>
      </w:r>
      <w:r w:rsidR="17EB8A7F" w:rsidRPr="12DC2E71">
        <w:rPr>
          <w:rFonts w:ascii="Arial" w:eastAsia="Arial" w:hAnsi="Arial" w:cs="Arial"/>
          <w:b/>
          <w:bCs/>
          <w:color w:val="002060"/>
          <w:sz w:val="28"/>
          <w:szCs w:val="28"/>
        </w:rPr>
        <w:t xml:space="preserve">UYGULANABİLİRİLİK VE SÜRDÜRÜLEBİLİRLİK </w:t>
      </w:r>
      <w:r w:rsidRPr="12DC2E71">
        <w:rPr>
          <w:rFonts w:ascii="Arial" w:eastAsia="Arial" w:hAnsi="Arial" w:cs="Arial"/>
          <w:b/>
          <w:bCs/>
          <w:color w:val="002060"/>
          <w:sz w:val="28"/>
          <w:szCs w:val="28"/>
        </w:rPr>
        <w:t>TARAFI</w:t>
      </w:r>
      <w:r w:rsidR="17EB8A7F" w:rsidRPr="12DC2E71">
        <w:rPr>
          <w:rFonts w:ascii="Arial" w:eastAsia="Arial" w:hAnsi="Arial" w:cs="Arial"/>
          <w:b/>
          <w:bCs/>
          <w:color w:val="002060"/>
          <w:sz w:val="28"/>
          <w:szCs w:val="28"/>
        </w:rPr>
        <w:t xml:space="preserve"> (18 PUAN)</w:t>
      </w:r>
      <w:bookmarkEnd w:id="12"/>
    </w:p>
    <w:p w14:paraId="4FD8D2B3" w14:textId="2BB30B81" w:rsidR="006D56B1" w:rsidRDefault="17EB8A7F" w:rsidP="76B98466">
      <w:pPr>
        <w:pStyle w:val="Balk2"/>
        <w:numPr>
          <w:ilvl w:val="1"/>
          <w:numId w:val="5"/>
        </w:numPr>
        <w:rPr>
          <w:rFonts w:ascii="Arial" w:eastAsia="Arial" w:hAnsi="Arial" w:cs="Arial"/>
          <w:b/>
          <w:bCs/>
          <w:color w:val="002060"/>
        </w:rPr>
      </w:pPr>
      <w:bookmarkStart w:id="13" w:name="_Toc190702855"/>
      <w:r w:rsidRPr="76B98466">
        <w:rPr>
          <w:rFonts w:ascii="Arial" w:eastAsia="Arial" w:hAnsi="Arial" w:cs="Arial"/>
          <w:b/>
          <w:bCs/>
          <w:color w:val="002060"/>
        </w:rPr>
        <w:t>Özgünlük ve Yerlilik (8 PUAN)</w:t>
      </w:r>
      <w:bookmarkEnd w:id="13"/>
    </w:p>
    <w:p w14:paraId="111874B2" w14:textId="46668F6C" w:rsidR="051BFA41" w:rsidRDefault="051BFA41"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 xml:space="preserve">Projemiz, Türkiye'de benzeri olmayan, Türkçe kelime oyunu üzerine odaklanmaktadır. Kullanıcılar, iki harfle başlayan kelimeleri bulurken hızlı düşünme ve yazma becerilerini geliştireceklerdir. Ayrıca, rekabeti artırmak için </w:t>
      </w:r>
      <w:r w:rsidR="79B64E57" w:rsidRPr="12DC2E71">
        <w:rPr>
          <w:rFonts w:ascii="Arial" w:eastAsia="Arial" w:hAnsi="Arial" w:cs="Arial"/>
          <w:sz w:val="24"/>
          <w:szCs w:val="24"/>
        </w:rPr>
        <w:t>c</w:t>
      </w:r>
      <w:r w:rsidRPr="12DC2E71">
        <w:rPr>
          <w:rFonts w:ascii="Arial" w:eastAsia="Arial" w:hAnsi="Arial" w:cs="Arial"/>
          <w:sz w:val="24"/>
          <w:szCs w:val="24"/>
        </w:rPr>
        <w:t>an sistemi kullanılacaktır.</w:t>
      </w:r>
    </w:p>
    <w:p w14:paraId="27F4B4B1" w14:textId="7D9E1C46" w:rsidR="006D56B1" w:rsidRDefault="17EB8A7F" w:rsidP="76B98466">
      <w:pPr>
        <w:pStyle w:val="Balk2"/>
        <w:numPr>
          <w:ilvl w:val="1"/>
          <w:numId w:val="5"/>
        </w:numPr>
        <w:rPr>
          <w:rFonts w:ascii="Arial" w:eastAsia="Arial" w:hAnsi="Arial" w:cs="Arial"/>
          <w:b/>
          <w:bCs/>
          <w:color w:val="002060"/>
        </w:rPr>
      </w:pPr>
      <w:bookmarkStart w:id="14" w:name="_Toc190702856"/>
      <w:r w:rsidRPr="76B98466">
        <w:rPr>
          <w:rFonts w:ascii="Arial" w:eastAsia="Arial" w:hAnsi="Arial" w:cs="Arial"/>
          <w:b/>
          <w:bCs/>
          <w:color w:val="002060"/>
        </w:rPr>
        <w:t>Uygulanabilirlik ve Sürdürülebilirlik (10PUAN)</w:t>
      </w:r>
      <w:bookmarkEnd w:id="14"/>
    </w:p>
    <w:p w14:paraId="368445D1" w14:textId="04DCC828" w:rsidR="14B3E02C" w:rsidRDefault="14B3E02C"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Projenin hayata geçirilmesi için gerekli teknolojiler ve araçlar (HTML, CSS, JavaScript, MySQL, Node.js, Adobe Photoshop) erişilebilir durumdadır. Ekibimiz bu teknolojilerde deneyimlidir ve gerekli altyapıyı kurabilir. İki harfli kelime bulma oyunu ve puan sistemi ile kullanıcıların hızlı düşünme ve yazma becerileri geliştirilecektir.</w:t>
      </w:r>
    </w:p>
    <w:p w14:paraId="470BFAA8" w14:textId="648ADA3F" w:rsidR="4622F97A" w:rsidRDefault="4622F97A"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Sürdürülebilirlik:</w:t>
      </w:r>
    </w:p>
    <w:p w14:paraId="2C8D4BFF" w14:textId="3141390B"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Geri Bildirim ve Güncellemeler: Kullanıcı geri bildirimlerine göre düzenli güncellemeler yapılacaktır.</w:t>
      </w:r>
    </w:p>
    <w:p w14:paraId="17B0DEA4" w14:textId="6056A234"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Reklam: Oyun içi reklamlar finansal sürdürülebilirlik sağlanacaktır.</w:t>
      </w:r>
    </w:p>
    <w:p w14:paraId="12420BA5" w14:textId="0DB78A97"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Topluluk Yönetimi: Aktif bir kullanıcı topluluğu oluşturulacak ve etkinlikler düzenlenecektir.</w:t>
      </w:r>
    </w:p>
    <w:p w14:paraId="13C7E789" w14:textId="30166B01" w:rsidR="4622F97A" w:rsidRPr="00D45BD0"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Eğitim Kurumları ile İş</w:t>
      </w:r>
      <w:r w:rsidR="7BB3E3FD" w:rsidRPr="12DC2E71">
        <w:rPr>
          <w:rFonts w:ascii="Arial" w:eastAsia="Arial" w:hAnsi="Arial" w:cs="Arial"/>
          <w:sz w:val="24"/>
          <w:szCs w:val="24"/>
        </w:rPr>
        <w:t xml:space="preserve"> </w:t>
      </w:r>
      <w:r w:rsidRPr="12DC2E71">
        <w:rPr>
          <w:rFonts w:ascii="Arial" w:eastAsia="Arial" w:hAnsi="Arial" w:cs="Arial"/>
          <w:sz w:val="24"/>
          <w:szCs w:val="24"/>
        </w:rPr>
        <w:t>birliği: Okullar ve dil kursları ile iş</w:t>
      </w:r>
      <w:r w:rsidR="4E09DA8A" w:rsidRPr="12DC2E71">
        <w:rPr>
          <w:rFonts w:ascii="Arial" w:eastAsia="Arial" w:hAnsi="Arial" w:cs="Arial"/>
          <w:sz w:val="24"/>
          <w:szCs w:val="24"/>
        </w:rPr>
        <w:t xml:space="preserve"> </w:t>
      </w:r>
      <w:r w:rsidRPr="12DC2E71">
        <w:rPr>
          <w:rFonts w:ascii="Arial" w:eastAsia="Arial" w:hAnsi="Arial" w:cs="Arial"/>
          <w:sz w:val="24"/>
          <w:szCs w:val="24"/>
        </w:rPr>
        <w:t>birliği yapılarak oyunun eğitim materyali olarak kullanılması sağlanacaktır.</w:t>
      </w:r>
    </w:p>
    <w:p w14:paraId="4D9813BE" w14:textId="77777777" w:rsidR="00D45BD0" w:rsidRDefault="00D45BD0" w:rsidP="00D45BD0">
      <w:pPr>
        <w:jc w:val="both"/>
        <w:rPr>
          <w:rFonts w:ascii="Arial" w:eastAsia="Arial" w:hAnsi="Arial" w:cs="Arial"/>
          <w:color w:val="FFFFFF" w:themeColor="background1"/>
        </w:rPr>
      </w:pPr>
    </w:p>
    <w:p w14:paraId="2AA70231" w14:textId="77777777" w:rsidR="00D45BD0" w:rsidRDefault="00D45BD0" w:rsidP="00D45BD0">
      <w:pPr>
        <w:jc w:val="both"/>
        <w:rPr>
          <w:rFonts w:ascii="Arial" w:eastAsia="Arial" w:hAnsi="Arial" w:cs="Arial"/>
          <w:color w:val="FFFFFF" w:themeColor="background1"/>
        </w:rPr>
      </w:pPr>
    </w:p>
    <w:p w14:paraId="01C57E7B" w14:textId="77777777" w:rsidR="00D45BD0" w:rsidRPr="00D45BD0" w:rsidRDefault="00D45BD0" w:rsidP="00D45BD0">
      <w:pPr>
        <w:jc w:val="both"/>
        <w:rPr>
          <w:rFonts w:ascii="Arial" w:eastAsia="Arial" w:hAnsi="Arial" w:cs="Arial"/>
          <w:color w:val="FFFFFF" w:themeColor="background1"/>
        </w:rPr>
      </w:pPr>
    </w:p>
    <w:p w14:paraId="161EE7B4" w14:textId="2B65788B" w:rsidR="006D56B1" w:rsidRPr="002324F1" w:rsidRDefault="006D56B1" w:rsidP="001C6972">
      <w:pPr>
        <w:pStyle w:val="Balk1"/>
        <w:numPr>
          <w:ilvl w:val="0"/>
          <w:numId w:val="5"/>
        </w:numPr>
        <w:rPr>
          <w:rFonts w:ascii="Arial Black" w:eastAsiaTheme="minorHAnsi" w:hAnsi="Arial Black" w:cs="Arial"/>
          <w:color w:val="002060"/>
          <w:sz w:val="28"/>
          <w:szCs w:val="28"/>
        </w:rPr>
      </w:pPr>
      <w:bookmarkStart w:id="15" w:name="_Toc190702857"/>
      <w:r w:rsidRPr="002324F1">
        <w:rPr>
          <w:rFonts w:ascii="Arial Black" w:eastAsiaTheme="minorHAnsi" w:hAnsi="Arial Black"/>
          <w:color w:val="002060"/>
          <w:sz w:val="28"/>
          <w:szCs w:val="28"/>
        </w:rPr>
        <w:t>PROJE TAKVİMİ (</w:t>
      </w:r>
      <w:r w:rsidR="004C523B" w:rsidRPr="002324F1">
        <w:rPr>
          <w:rFonts w:ascii="Arial Black" w:eastAsiaTheme="minorHAnsi" w:hAnsi="Arial Black"/>
          <w:color w:val="002060"/>
          <w:sz w:val="28"/>
          <w:szCs w:val="28"/>
        </w:rPr>
        <w:t>10</w:t>
      </w:r>
      <w:r w:rsidRPr="002324F1">
        <w:rPr>
          <w:rFonts w:ascii="Arial Black" w:eastAsiaTheme="minorHAnsi" w:hAnsi="Arial Black"/>
          <w:color w:val="002060"/>
          <w:sz w:val="28"/>
          <w:szCs w:val="28"/>
        </w:rPr>
        <w:t xml:space="preserve"> PUAN)</w:t>
      </w:r>
      <w:bookmarkEnd w:id="15"/>
    </w:p>
    <w:p w14:paraId="3E1DE6E6" w14:textId="59B057DA" w:rsidR="00ED00F2" w:rsidRDefault="006D56B1" w:rsidP="004260FA">
      <w:pPr>
        <w:pStyle w:val="Balk2"/>
        <w:numPr>
          <w:ilvl w:val="1"/>
          <w:numId w:val="5"/>
        </w:numPr>
        <w:rPr>
          <w:rFonts w:ascii="Arial Black" w:hAnsi="Arial Black"/>
          <w:color w:val="002060"/>
          <w:sz w:val="28"/>
          <w:szCs w:val="28"/>
        </w:rPr>
      </w:pPr>
      <w:bookmarkStart w:id="16" w:name="_Toc190702858"/>
      <w:r w:rsidRPr="006D56B1">
        <w:rPr>
          <w:rFonts w:ascii="Arial Black" w:hAnsi="Arial Black"/>
          <w:color w:val="002060"/>
          <w:sz w:val="28"/>
          <w:szCs w:val="28"/>
        </w:rPr>
        <w:t>Proje Takvimi ve İş Paketleri (10 PUAN)</w:t>
      </w:r>
      <w:bookmarkEnd w:id="16"/>
    </w:p>
    <w:p w14:paraId="4562F8A2" w14:textId="77777777" w:rsidR="004260FA" w:rsidRPr="004260FA" w:rsidRDefault="004260FA" w:rsidP="004260FA"/>
    <w:tbl>
      <w:tblPr>
        <w:tblStyle w:val="TabloKlavuzu"/>
        <w:tblW w:w="0" w:type="auto"/>
        <w:tblLook w:val="04A0" w:firstRow="1" w:lastRow="0" w:firstColumn="1" w:lastColumn="0" w:noHBand="0" w:noVBand="1"/>
      </w:tblPr>
      <w:tblGrid>
        <w:gridCol w:w="1413"/>
        <w:gridCol w:w="1952"/>
        <w:gridCol w:w="2370"/>
        <w:gridCol w:w="1643"/>
        <w:gridCol w:w="1682"/>
      </w:tblGrid>
      <w:tr w:rsidR="006B1728" w14:paraId="1DD877B5" w14:textId="77777777" w:rsidTr="76B98466">
        <w:trPr>
          <w:trHeight w:val="647"/>
        </w:trPr>
        <w:tc>
          <w:tcPr>
            <w:tcW w:w="1413" w:type="dxa"/>
            <w:shd w:val="clear" w:color="auto" w:fill="002060"/>
            <w:vAlign w:val="center"/>
          </w:tcPr>
          <w:p w14:paraId="6AEA5E05" w14:textId="10DBA329" w:rsidR="00017D43" w:rsidRPr="003F7058" w:rsidRDefault="00017D43">
            <w:pPr>
              <w:jc w:val="center"/>
              <w:rPr>
                <w:rFonts w:ascii="Arial" w:hAnsi="Arial" w:cs="Arial"/>
                <w:b/>
                <w:bCs/>
                <w:sz w:val="24"/>
                <w:szCs w:val="24"/>
              </w:rPr>
            </w:pPr>
            <w:r>
              <w:rPr>
                <w:rFonts w:ascii="Arial" w:hAnsi="Arial" w:cs="Arial"/>
                <w:b/>
                <w:bCs/>
                <w:sz w:val="24"/>
                <w:szCs w:val="24"/>
              </w:rPr>
              <w:t>İş Paketi No</w:t>
            </w:r>
          </w:p>
        </w:tc>
        <w:tc>
          <w:tcPr>
            <w:tcW w:w="1952" w:type="dxa"/>
            <w:shd w:val="clear" w:color="auto" w:fill="002060"/>
            <w:vAlign w:val="center"/>
          </w:tcPr>
          <w:p w14:paraId="3C25DD07" w14:textId="146F717E" w:rsidR="00017D43" w:rsidRPr="003F7058" w:rsidRDefault="006B1728">
            <w:pPr>
              <w:jc w:val="center"/>
              <w:rPr>
                <w:rFonts w:ascii="Arial" w:hAnsi="Arial" w:cs="Arial"/>
                <w:b/>
                <w:bCs/>
                <w:sz w:val="24"/>
                <w:szCs w:val="24"/>
              </w:rPr>
            </w:pPr>
            <w:r>
              <w:rPr>
                <w:rFonts w:ascii="Arial" w:hAnsi="Arial" w:cs="Arial"/>
                <w:b/>
                <w:bCs/>
                <w:sz w:val="24"/>
                <w:szCs w:val="24"/>
              </w:rPr>
              <w:t>İŞ PAKETİ ADI</w:t>
            </w:r>
            <w:r w:rsidR="00017D43" w:rsidRPr="003F7058">
              <w:rPr>
                <w:rFonts w:ascii="Arial" w:hAnsi="Arial" w:cs="Arial"/>
                <w:b/>
                <w:bCs/>
                <w:sz w:val="24"/>
                <w:szCs w:val="24"/>
              </w:rPr>
              <w:t xml:space="preserve"> </w:t>
            </w:r>
          </w:p>
        </w:tc>
        <w:tc>
          <w:tcPr>
            <w:tcW w:w="2370" w:type="dxa"/>
            <w:shd w:val="clear" w:color="auto" w:fill="002060"/>
            <w:vAlign w:val="center"/>
          </w:tcPr>
          <w:p w14:paraId="139D2F16" w14:textId="01D9F058" w:rsidR="00017D43" w:rsidRPr="003F7058" w:rsidRDefault="006B1728">
            <w:pPr>
              <w:jc w:val="center"/>
              <w:rPr>
                <w:rFonts w:ascii="Arial" w:hAnsi="Arial" w:cs="Arial"/>
                <w:b/>
                <w:bCs/>
                <w:sz w:val="24"/>
                <w:szCs w:val="24"/>
              </w:rPr>
            </w:pPr>
            <w:r>
              <w:rPr>
                <w:rFonts w:ascii="Arial" w:hAnsi="Arial" w:cs="Arial"/>
                <w:b/>
                <w:bCs/>
                <w:sz w:val="24"/>
                <w:szCs w:val="24"/>
              </w:rPr>
              <w:t>ALT FAALİYETLER</w:t>
            </w:r>
          </w:p>
        </w:tc>
        <w:tc>
          <w:tcPr>
            <w:tcW w:w="1643" w:type="dxa"/>
            <w:shd w:val="clear" w:color="auto" w:fill="002060"/>
            <w:vAlign w:val="center"/>
          </w:tcPr>
          <w:p w14:paraId="102414CB" w14:textId="3FCC866B" w:rsidR="00017D43" w:rsidRPr="003F7058" w:rsidRDefault="006B1728">
            <w:pPr>
              <w:jc w:val="center"/>
              <w:rPr>
                <w:rFonts w:ascii="Arial" w:hAnsi="Arial" w:cs="Arial"/>
                <w:b/>
                <w:bCs/>
                <w:sz w:val="24"/>
                <w:szCs w:val="24"/>
              </w:rPr>
            </w:pPr>
            <w:r>
              <w:rPr>
                <w:rFonts w:ascii="Arial" w:hAnsi="Arial" w:cs="Arial"/>
                <w:b/>
                <w:bCs/>
                <w:sz w:val="24"/>
                <w:szCs w:val="24"/>
              </w:rPr>
              <w:t>BAŞLANGIÇ TARİHİ</w:t>
            </w:r>
          </w:p>
        </w:tc>
        <w:tc>
          <w:tcPr>
            <w:tcW w:w="1682" w:type="dxa"/>
            <w:shd w:val="clear" w:color="auto" w:fill="002060"/>
            <w:vAlign w:val="center"/>
          </w:tcPr>
          <w:p w14:paraId="533E7341" w14:textId="5A8B0B62" w:rsidR="00017D43" w:rsidRPr="003F7058" w:rsidRDefault="006B1728">
            <w:pPr>
              <w:jc w:val="center"/>
              <w:rPr>
                <w:rFonts w:ascii="Arial" w:hAnsi="Arial" w:cs="Arial"/>
                <w:b/>
                <w:bCs/>
                <w:sz w:val="24"/>
                <w:szCs w:val="24"/>
              </w:rPr>
            </w:pPr>
            <w:r>
              <w:rPr>
                <w:rFonts w:ascii="Arial" w:hAnsi="Arial" w:cs="Arial"/>
                <w:b/>
                <w:bCs/>
                <w:sz w:val="24"/>
                <w:szCs w:val="24"/>
              </w:rPr>
              <w:t>BİTİŞ TARİHİ</w:t>
            </w:r>
          </w:p>
        </w:tc>
      </w:tr>
      <w:tr w:rsidR="00D770AD" w14:paraId="6B4775A0" w14:textId="77777777" w:rsidTr="76B98466">
        <w:tc>
          <w:tcPr>
            <w:tcW w:w="1413" w:type="dxa"/>
            <w:vAlign w:val="center"/>
          </w:tcPr>
          <w:p w14:paraId="14750E3C" w14:textId="77777777" w:rsidR="00D770AD" w:rsidRDefault="00D770AD" w:rsidP="00D770AD">
            <w:pPr>
              <w:jc w:val="center"/>
              <w:rPr>
                <w:rFonts w:ascii="Arial" w:hAnsi="Arial" w:cs="Arial"/>
                <w:sz w:val="24"/>
                <w:szCs w:val="24"/>
              </w:rPr>
            </w:pPr>
            <w:r>
              <w:rPr>
                <w:rFonts w:ascii="Arial" w:hAnsi="Arial" w:cs="Arial"/>
                <w:sz w:val="24"/>
                <w:szCs w:val="24"/>
              </w:rPr>
              <w:t>1</w:t>
            </w:r>
          </w:p>
        </w:tc>
        <w:tc>
          <w:tcPr>
            <w:tcW w:w="1952" w:type="dxa"/>
            <w:vAlign w:val="center"/>
          </w:tcPr>
          <w:p w14:paraId="69AFBF1A" w14:textId="37E2FBAA" w:rsidR="00D770AD" w:rsidRDefault="00D770AD" w:rsidP="00D770AD">
            <w:pPr>
              <w:jc w:val="center"/>
            </w:pPr>
            <w:r w:rsidRPr="76B98466">
              <w:rPr>
                <w:rFonts w:ascii="Arial" w:hAnsi="Arial" w:cs="Arial"/>
                <w:sz w:val="24"/>
                <w:szCs w:val="24"/>
              </w:rPr>
              <w:t>Site tasarımı</w:t>
            </w:r>
          </w:p>
        </w:tc>
        <w:tc>
          <w:tcPr>
            <w:tcW w:w="2370" w:type="dxa"/>
            <w:vAlign w:val="center"/>
          </w:tcPr>
          <w:p w14:paraId="16434833" w14:textId="74E579F0" w:rsidR="00D770AD" w:rsidRDefault="00D770AD" w:rsidP="00D770AD">
            <w:pPr>
              <w:jc w:val="center"/>
              <w:rPr>
                <w:rFonts w:ascii="Arial" w:hAnsi="Arial" w:cs="Arial"/>
                <w:sz w:val="24"/>
                <w:szCs w:val="24"/>
              </w:rPr>
            </w:pPr>
            <w:r w:rsidRPr="76B98466">
              <w:rPr>
                <w:rFonts w:ascii="Arial" w:hAnsi="Arial" w:cs="Arial"/>
                <w:sz w:val="24"/>
                <w:szCs w:val="24"/>
              </w:rPr>
              <w:t xml:space="preserve"> </w:t>
            </w:r>
            <w:proofErr w:type="gramStart"/>
            <w:r w:rsidRPr="76B98466">
              <w:rPr>
                <w:rFonts w:ascii="Arial" w:hAnsi="Arial" w:cs="Arial"/>
                <w:sz w:val="24"/>
                <w:szCs w:val="24"/>
              </w:rPr>
              <w:t>giriş</w:t>
            </w:r>
            <w:proofErr w:type="gramEnd"/>
            <w:r w:rsidRPr="76B98466">
              <w:rPr>
                <w:rFonts w:ascii="Arial" w:hAnsi="Arial" w:cs="Arial"/>
                <w:sz w:val="24"/>
                <w:szCs w:val="24"/>
              </w:rPr>
              <w:t xml:space="preserve"> ekranı</w:t>
            </w:r>
          </w:p>
        </w:tc>
        <w:tc>
          <w:tcPr>
            <w:tcW w:w="1643" w:type="dxa"/>
            <w:vAlign w:val="center"/>
          </w:tcPr>
          <w:p w14:paraId="2E359AC1" w14:textId="3330DE4E" w:rsidR="00D770AD" w:rsidRDefault="00D770AD" w:rsidP="00D770AD">
            <w:pPr>
              <w:jc w:val="center"/>
              <w:rPr>
                <w:rFonts w:ascii="Arial" w:hAnsi="Arial" w:cs="Arial"/>
                <w:sz w:val="24"/>
                <w:szCs w:val="24"/>
              </w:rPr>
            </w:pPr>
            <w:r>
              <w:rPr>
                <w:rFonts w:ascii="Arial" w:hAnsi="Arial" w:cs="Arial"/>
                <w:sz w:val="24"/>
                <w:szCs w:val="24"/>
              </w:rPr>
              <w:t>03</w:t>
            </w:r>
            <w:r w:rsidRPr="76B98466">
              <w:rPr>
                <w:rFonts w:ascii="Arial" w:hAnsi="Arial" w:cs="Arial"/>
                <w:sz w:val="24"/>
                <w:szCs w:val="24"/>
              </w:rPr>
              <w:t>.0</w:t>
            </w:r>
            <w:r>
              <w:rPr>
                <w:rFonts w:ascii="Arial" w:hAnsi="Arial" w:cs="Arial"/>
                <w:sz w:val="24"/>
                <w:szCs w:val="24"/>
              </w:rPr>
              <w:t>3</w:t>
            </w:r>
            <w:r w:rsidRPr="76B98466">
              <w:rPr>
                <w:rFonts w:ascii="Arial" w:hAnsi="Arial" w:cs="Arial"/>
                <w:sz w:val="24"/>
                <w:szCs w:val="24"/>
              </w:rPr>
              <w:t>.2025</w:t>
            </w:r>
          </w:p>
        </w:tc>
        <w:tc>
          <w:tcPr>
            <w:tcW w:w="1682" w:type="dxa"/>
            <w:vAlign w:val="center"/>
          </w:tcPr>
          <w:p w14:paraId="597EA9DD" w14:textId="74CD1CFE" w:rsidR="00D770AD" w:rsidRDefault="00D770AD" w:rsidP="00D770AD">
            <w:pPr>
              <w:jc w:val="center"/>
              <w:rPr>
                <w:rFonts w:ascii="Arial" w:hAnsi="Arial" w:cs="Arial"/>
                <w:sz w:val="24"/>
                <w:szCs w:val="24"/>
              </w:rPr>
            </w:pPr>
            <w:r>
              <w:rPr>
                <w:rFonts w:ascii="Arial" w:hAnsi="Arial" w:cs="Arial"/>
                <w:sz w:val="24"/>
                <w:szCs w:val="24"/>
              </w:rPr>
              <w:t>17.03.2025</w:t>
            </w:r>
          </w:p>
        </w:tc>
      </w:tr>
      <w:tr w:rsidR="00D770AD" w14:paraId="41376A3F" w14:textId="77777777" w:rsidTr="76B98466">
        <w:tc>
          <w:tcPr>
            <w:tcW w:w="1413" w:type="dxa"/>
            <w:vAlign w:val="center"/>
          </w:tcPr>
          <w:p w14:paraId="2F785C02" w14:textId="77777777" w:rsidR="00D770AD" w:rsidRDefault="00D770AD" w:rsidP="00D770AD">
            <w:pPr>
              <w:jc w:val="center"/>
              <w:rPr>
                <w:rFonts w:ascii="Arial" w:hAnsi="Arial" w:cs="Arial"/>
                <w:sz w:val="24"/>
                <w:szCs w:val="24"/>
              </w:rPr>
            </w:pPr>
            <w:r>
              <w:rPr>
                <w:rFonts w:ascii="Arial" w:hAnsi="Arial" w:cs="Arial"/>
                <w:sz w:val="24"/>
                <w:szCs w:val="24"/>
              </w:rPr>
              <w:t>2</w:t>
            </w:r>
          </w:p>
        </w:tc>
        <w:tc>
          <w:tcPr>
            <w:tcW w:w="1952" w:type="dxa"/>
            <w:vAlign w:val="center"/>
          </w:tcPr>
          <w:p w14:paraId="376E8D52" w14:textId="5230D4FE" w:rsidR="00D770AD" w:rsidRDefault="00D770AD" w:rsidP="00D770AD">
            <w:pPr>
              <w:jc w:val="center"/>
            </w:pPr>
            <w:r w:rsidRPr="76B98466">
              <w:rPr>
                <w:rFonts w:ascii="Arial" w:hAnsi="Arial" w:cs="Arial"/>
                <w:sz w:val="24"/>
                <w:szCs w:val="24"/>
              </w:rPr>
              <w:t>Site anasayfası</w:t>
            </w:r>
          </w:p>
        </w:tc>
        <w:tc>
          <w:tcPr>
            <w:tcW w:w="2370" w:type="dxa"/>
            <w:vAlign w:val="center"/>
          </w:tcPr>
          <w:p w14:paraId="27305F67" w14:textId="1A96D9ED" w:rsidR="00D770AD" w:rsidRDefault="00D770AD" w:rsidP="00D770AD">
            <w:pPr>
              <w:jc w:val="center"/>
              <w:rPr>
                <w:rFonts w:ascii="Arial" w:hAnsi="Arial" w:cs="Arial"/>
                <w:sz w:val="24"/>
                <w:szCs w:val="24"/>
              </w:rPr>
            </w:pPr>
            <w:r w:rsidRPr="76B98466">
              <w:rPr>
                <w:rFonts w:ascii="Arial" w:hAnsi="Arial" w:cs="Arial"/>
                <w:sz w:val="24"/>
                <w:szCs w:val="24"/>
              </w:rPr>
              <w:t>Odalar ve öneriler kısmı</w:t>
            </w:r>
          </w:p>
        </w:tc>
        <w:tc>
          <w:tcPr>
            <w:tcW w:w="1643" w:type="dxa"/>
            <w:vAlign w:val="center"/>
          </w:tcPr>
          <w:p w14:paraId="05C8B961" w14:textId="171C2D92" w:rsidR="00D770AD" w:rsidRDefault="00D770AD" w:rsidP="00D770AD">
            <w:pPr>
              <w:jc w:val="center"/>
              <w:rPr>
                <w:rFonts w:ascii="Arial" w:hAnsi="Arial" w:cs="Arial"/>
                <w:sz w:val="24"/>
                <w:szCs w:val="24"/>
              </w:rPr>
            </w:pPr>
            <w:r>
              <w:rPr>
                <w:rFonts w:ascii="Arial" w:hAnsi="Arial" w:cs="Arial"/>
                <w:sz w:val="24"/>
                <w:szCs w:val="24"/>
              </w:rPr>
              <w:t>17.03.2025</w:t>
            </w:r>
          </w:p>
        </w:tc>
        <w:tc>
          <w:tcPr>
            <w:tcW w:w="1682" w:type="dxa"/>
            <w:vAlign w:val="center"/>
          </w:tcPr>
          <w:p w14:paraId="007C723E" w14:textId="2F0CFCF4" w:rsidR="00D770AD" w:rsidRDefault="00D770AD" w:rsidP="00D770AD">
            <w:pPr>
              <w:jc w:val="center"/>
              <w:rPr>
                <w:rFonts w:ascii="Arial" w:hAnsi="Arial" w:cs="Arial"/>
                <w:sz w:val="24"/>
                <w:szCs w:val="24"/>
              </w:rPr>
            </w:pPr>
            <w:r>
              <w:rPr>
                <w:rFonts w:ascii="Arial" w:hAnsi="Arial" w:cs="Arial"/>
                <w:sz w:val="24"/>
                <w:szCs w:val="24"/>
              </w:rPr>
              <w:t>31.03.2025</w:t>
            </w:r>
          </w:p>
        </w:tc>
      </w:tr>
      <w:tr w:rsidR="00D770AD" w14:paraId="6791ED3A" w14:textId="77777777" w:rsidTr="76B98466">
        <w:tc>
          <w:tcPr>
            <w:tcW w:w="1413" w:type="dxa"/>
            <w:vAlign w:val="center"/>
          </w:tcPr>
          <w:p w14:paraId="05F3D5CC" w14:textId="77777777" w:rsidR="00D770AD" w:rsidRDefault="00D770AD" w:rsidP="00D770AD">
            <w:pPr>
              <w:jc w:val="center"/>
              <w:rPr>
                <w:rFonts w:ascii="Arial" w:hAnsi="Arial" w:cs="Arial"/>
                <w:sz w:val="24"/>
                <w:szCs w:val="24"/>
              </w:rPr>
            </w:pPr>
            <w:r>
              <w:rPr>
                <w:rFonts w:ascii="Arial" w:hAnsi="Arial" w:cs="Arial"/>
                <w:sz w:val="24"/>
                <w:szCs w:val="24"/>
              </w:rPr>
              <w:t>3</w:t>
            </w:r>
          </w:p>
        </w:tc>
        <w:tc>
          <w:tcPr>
            <w:tcW w:w="1952" w:type="dxa"/>
            <w:vAlign w:val="center"/>
          </w:tcPr>
          <w:p w14:paraId="765DA90E" w14:textId="4F6C6E7A" w:rsidR="00D770AD" w:rsidRDefault="00D770AD" w:rsidP="00D770AD">
            <w:pPr>
              <w:jc w:val="center"/>
              <w:rPr>
                <w:rFonts w:ascii="Arial" w:hAnsi="Arial" w:cs="Arial"/>
                <w:sz w:val="24"/>
                <w:szCs w:val="24"/>
              </w:rPr>
            </w:pPr>
            <w:r w:rsidRPr="76B98466">
              <w:rPr>
                <w:rFonts w:ascii="Arial" w:hAnsi="Arial" w:cs="Arial"/>
                <w:sz w:val="24"/>
                <w:szCs w:val="24"/>
              </w:rPr>
              <w:t>Oyun kodlarının hazırlanması</w:t>
            </w:r>
          </w:p>
        </w:tc>
        <w:tc>
          <w:tcPr>
            <w:tcW w:w="2370" w:type="dxa"/>
            <w:vAlign w:val="center"/>
          </w:tcPr>
          <w:p w14:paraId="022B75E6" w14:textId="545ADCDF" w:rsidR="00D770AD" w:rsidRDefault="00D770AD" w:rsidP="00D770AD">
            <w:pPr>
              <w:jc w:val="center"/>
              <w:rPr>
                <w:rFonts w:ascii="Arial" w:hAnsi="Arial" w:cs="Arial"/>
                <w:sz w:val="24"/>
                <w:szCs w:val="24"/>
              </w:rPr>
            </w:pPr>
            <w:r w:rsidRPr="76B98466">
              <w:rPr>
                <w:rFonts w:ascii="Arial" w:hAnsi="Arial" w:cs="Arial"/>
                <w:sz w:val="24"/>
                <w:szCs w:val="24"/>
              </w:rPr>
              <w:t>Chat kısmı ve grafik tasarımı</w:t>
            </w:r>
          </w:p>
        </w:tc>
        <w:tc>
          <w:tcPr>
            <w:tcW w:w="1643" w:type="dxa"/>
            <w:vAlign w:val="center"/>
          </w:tcPr>
          <w:p w14:paraId="5856BD1D" w14:textId="587AB2FD" w:rsidR="00D770AD" w:rsidRDefault="00D770AD" w:rsidP="00D770AD">
            <w:pPr>
              <w:jc w:val="center"/>
              <w:rPr>
                <w:rFonts w:ascii="Arial" w:hAnsi="Arial" w:cs="Arial"/>
                <w:sz w:val="24"/>
                <w:szCs w:val="24"/>
              </w:rPr>
            </w:pPr>
            <w:r>
              <w:rPr>
                <w:rFonts w:ascii="Arial" w:hAnsi="Arial" w:cs="Arial"/>
                <w:sz w:val="24"/>
                <w:szCs w:val="24"/>
              </w:rPr>
              <w:t>31.03.2025</w:t>
            </w:r>
          </w:p>
        </w:tc>
        <w:tc>
          <w:tcPr>
            <w:tcW w:w="1682" w:type="dxa"/>
            <w:vAlign w:val="center"/>
          </w:tcPr>
          <w:p w14:paraId="12A1E319" w14:textId="763188F2" w:rsidR="00D770AD" w:rsidRDefault="00D770AD" w:rsidP="00D770AD">
            <w:pPr>
              <w:jc w:val="center"/>
              <w:rPr>
                <w:rFonts w:ascii="Arial" w:hAnsi="Arial" w:cs="Arial"/>
                <w:sz w:val="24"/>
                <w:szCs w:val="24"/>
              </w:rPr>
            </w:pPr>
            <w:r>
              <w:rPr>
                <w:rFonts w:ascii="Arial" w:hAnsi="Arial" w:cs="Arial"/>
                <w:sz w:val="24"/>
                <w:szCs w:val="24"/>
              </w:rPr>
              <w:t>14.04.2025</w:t>
            </w:r>
          </w:p>
        </w:tc>
      </w:tr>
      <w:tr w:rsidR="00D770AD" w14:paraId="311ACEC8" w14:textId="77777777" w:rsidTr="76B98466">
        <w:tc>
          <w:tcPr>
            <w:tcW w:w="1413" w:type="dxa"/>
            <w:vAlign w:val="center"/>
          </w:tcPr>
          <w:p w14:paraId="6446BE48" w14:textId="77777777" w:rsidR="00D770AD" w:rsidRDefault="00D770AD" w:rsidP="00D770AD">
            <w:pPr>
              <w:jc w:val="center"/>
              <w:rPr>
                <w:rFonts w:ascii="Arial" w:hAnsi="Arial" w:cs="Arial"/>
                <w:sz w:val="24"/>
                <w:szCs w:val="24"/>
              </w:rPr>
            </w:pPr>
            <w:r>
              <w:rPr>
                <w:rFonts w:ascii="Arial" w:hAnsi="Arial" w:cs="Arial"/>
                <w:sz w:val="24"/>
                <w:szCs w:val="24"/>
              </w:rPr>
              <w:t>4</w:t>
            </w:r>
          </w:p>
        </w:tc>
        <w:tc>
          <w:tcPr>
            <w:tcW w:w="1952" w:type="dxa"/>
            <w:vAlign w:val="center"/>
          </w:tcPr>
          <w:p w14:paraId="7258198F" w14:textId="2E726D89" w:rsidR="00D770AD" w:rsidRDefault="00D770AD" w:rsidP="00D770AD">
            <w:pPr>
              <w:jc w:val="center"/>
              <w:rPr>
                <w:rFonts w:ascii="Arial" w:hAnsi="Arial" w:cs="Arial"/>
                <w:sz w:val="24"/>
                <w:szCs w:val="24"/>
              </w:rPr>
            </w:pPr>
            <w:r w:rsidRPr="76B98466">
              <w:rPr>
                <w:rFonts w:ascii="Arial" w:hAnsi="Arial" w:cs="Arial"/>
                <w:sz w:val="24"/>
                <w:szCs w:val="24"/>
              </w:rPr>
              <w:t>Server ve veri tabanı entegrasyonu</w:t>
            </w:r>
          </w:p>
          <w:p w14:paraId="08FEC5CC" w14:textId="7305FDA3" w:rsidR="00D770AD" w:rsidRDefault="00D770AD" w:rsidP="00D770AD">
            <w:pPr>
              <w:jc w:val="center"/>
              <w:rPr>
                <w:rFonts w:ascii="Arial" w:hAnsi="Arial" w:cs="Arial"/>
                <w:sz w:val="24"/>
                <w:szCs w:val="24"/>
              </w:rPr>
            </w:pPr>
          </w:p>
        </w:tc>
        <w:tc>
          <w:tcPr>
            <w:tcW w:w="2370" w:type="dxa"/>
            <w:vAlign w:val="center"/>
          </w:tcPr>
          <w:p w14:paraId="54F4AF18" w14:textId="5CB172D2" w:rsidR="00D770AD" w:rsidRDefault="00D770AD" w:rsidP="00D770AD">
            <w:pPr>
              <w:jc w:val="center"/>
              <w:rPr>
                <w:rFonts w:ascii="Arial" w:hAnsi="Arial" w:cs="Arial"/>
                <w:sz w:val="24"/>
                <w:szCs w:val="24"/>
              </w:rPr>
            </w:pPr>
            <w:r w:rsidRPr="76B98466">
              <w:rPr>
                <w:rFonts w:ascii="Arial" w:hAnsi="Arial" w:cs="Arial"/>
                <w:sz w:val="24"/>
                <w:szCs w:val="24"/>
              </w:rPr>
              <w:t>Uyumluluk sağlama ve online erişim desteği</w:t>
            </w:r>
          </w:p>
          <w:p w14:paraId="30F6DD54" w14:textId="4FEF0047" w:rsidR="00D770AD" w:rsidRDefault="00D770AD" w:rsidP="00D770AD">
            <w:pPr>
              <w:jc w:val="center"/>
              <w:rPr>
                <w:rFonts w:ascii="Arial" w:hAnsi="Arial" w:cs="Arial"/>
                <w:sz w:val="24"/>
                <w:szCs w:val="24"/>
              </w:rPr>
            </w:pPr>
          </w:p>
        </w:tc>
        <w:tc>
          <w:tcPr>
            <w:tcW w:w="1643" w:type="dxa"/>
            <w:vAlign w:val="center"/>
          </w:tcPr>
          <w:p w14:paraId="0995BE87" w14:textId="20C29F03" w:rsidR="00D770AD" w:rsidRDefault="00D770AD" w:rsidP="00D770AD">
            <w:pPr>
              <w:jc w:val="center"/>
              <w:rPr>
                <w:rFonts w:ascii="Arial" w:hAnsi="Arial" w:cs="Arial"/>
                <w:sz w:val="24"/>
                <w:szCs w:val="24"/>
              </w:rPr>
            </w:pPr>
            <w:r>
              <w:rPr>
                <w:rFonts w:ascii="Arial" w:hAnsi="Arial" w:cs="Arial"/>
                <w:sz w:val="24"/>
                <w:szCs w:val="24"/>
              </w:rPr>
              <w:t>14.04.2025</w:t>
            </w:r>
          </w:p>
        </w:tc>
        <w:tc>
          <w:tcPr>
            <w:tcW w:w="1682" w:type="dxa"/>
            <w:vAlign w:val="center"/>
          </w:tcPr>
          <w:p w14:paraId="50BB00CE" w14:textId="655AF9D3" w:rsidR="00D770AD" w:rsidRDefault="00D770AD" w:rsidP="00D770AD">
            <w:pPr>
              <w:jc w:val="center"/>
              <w:rPr>
                <w:rFonts w:ascii="Arial" w:hAnsi="Arial" w:cs="Arial"/>
                <w:sz w:val="24"/>
                <w:szCs w:val="24"/>
              </w:rPr>
            </w:pPr>
            <w:r>
              <w:rPr>
                <w:rFonts w:ascii="Arial" w:hAnsi="Arial" w:cs="Arial"/>
                <w:sz w:val="24"/>
                <w:szCs w:val="24"/>
              </w:rPr>
              <w:t>28.04.2025</w:t>
            </w:r>
          </w:p>
        </w:tc>
      </w:tr>
      <w:tr w:rsidR="00D770AD" w14:paraId="50460EB4" w14:textId="77777777" w:rsidTr="0014348D">
        <w:tc>
          <w:tcPr>
            <w:tcW w:w="1413" w:type="dxa"/>
            <w:tcBorders>
              <w:bottom w:val="single" w:sz="4" w:space="0" w:color="auto"/>
            </w:tcBorders>
            <w:vAlign w:val="center"/>
          </w:tcPr>
          <w:p w14:paraId="6C7B905E" w14:textId="77777777" w:rsidR="00D770AD" w:rsidRDefault="00D770AD" w:rsidP="00D770AD">
            <w:pPr>
              <w:jc w:val="center"/>
              <w:rPr>
                <w:rFonts w:ascii="Arial" w:hAnsi="Arial" w:cs="Arial"/>
                <w:sz w:val="24"/>
                <w:szCs w:val="24"/>
              </w:rPr>
            </w:pPr>
            <w:r>
              <w:rPr>
                <w:rFonts w:ascii="Arial" w:hAnsi="Arial" w:cs="Arial"/>
                <w:sz w:val="24"/>
                <w:szCs w:val="24"/>
              </w:rPr>
              <w:t>5</w:t>
            </w:r>
          </w:p>
        </w:tc>
        <w:tc>
          <w:tcPr>
            <w:tcW w:w="1952" w:type="dxa"/>
            <w:tcBorders>
              <w:bottom w:val="single" w:sz="4" w:space="0" w:color="auto"/>
            </w:tcBorders>
            <w:vAlign w:val="center"/>
          </w:tcPr>
          <w:p w14:paraId="5B5E4B73" w14:textId="0531CDF4" w:rsidR="00D770AD" w:rsidRDefault="00D770AD" w:rsidP="00D770AD">
            <w:pPr>
              <w:jc w:val="center"/>
              <w:rPr>
                <w:rFonts w:ascii="Arial" w:hAnsi="Arial" w:cs="Arial"/>
                <w:sz w:val="24"/>
                <w:szCs w:val="24"/>
              </w:rPr>
            </w:pPr>
            <w:r w:rsidRPr="76B98466">
              <w:rPr>
                <w:rFonts w:ascii="Arial" w:hAnsi="Arial" w:cs="Arial"/>
                <w:sz w:val="24"/>
                <w:szCs w:val="24"/>
              </w:rPr>
              <w:t>Kullanıcılara sunma</w:t>
            </w:r>
          </w:p>
        </w:tc>
        <w:tc>
          <w:tcPr>
            <w:tcW w:w="2370" w:type="dxa"/>
            <w:tcBorders>
              <w:bottom w:val="single" w:sz="4" w:space="0" w:color="auto"/>
            </w:tcBorders>
            <w:vAlign w:val="center"/>
          </w:tcPr>
          <w:p w14:paraId="4B816ACB" w14:textId="444CD3C2" w:rsidR="00D770AD" w:rsidRDefault="00D770AD" w:rsidP="00D770AD">
            <w:pPr>
              <w:jc w:val="center"/>
              <w:rPr>
                <w:rFonts w:ascii="Arial" w:hAnsi="Arial" w:cs="Arial"/>
                <w:sz w:val="24"/>
                <w:szCs w:val="24"/>
              </w:rPr>
            </w:pPr>
            <w:r w:rsidRPr="76B98466">
              <w:rPr>
                <w:rFonts w:ascii="Arial" w:hAnsi="Arial" w:cs="Arial"/>
                <w:sz w:val="24"/>
                <w:szCs w:val="24"/>
              </w:rPr>
              <w:t>Gerekli testler</w:t>
            </w:r>
          </w:p>
        </w:tc>
        <w:tc>
          <w:tcPr>
            <w:tcW w:w="1643" w:type="dxa"/>
            <w:tcBorders>
              <w:bottom w:val="single" w:sz="4" w:space="0" w:color="auto"/>
            </w:tcBorders>
            <w:vAlign w:val="center"/>
          </w:tcPr>
          <w:p w14:paraId="3EEADCCA" w14:textId="1A84BEFF" w:rsidR="00D770AD" w:rsidRDefault="00D770AD" w:rsidP="00D770AD">
            <w:pPr>
              <w:jc w:val="center"/>
              <w:rPr>
                <w:rFonts w:ascii="Arial" w:hAnsi="Arial" w:cs="Arial"/>
                <w:sz w:val="24"/>
                <w:szCs w:val="24"/>
              </w:rPr>
            </w:pPr>
            <w:r>
              <w:rPr>
                <w:rFonts w:ascii="Arial" w:hAnsi="Arial" w:cs="Arial"/>
                <w:sz w:val="24"/>
                <w:szCs w:val="24"/>
              </w:rPr>
              <w:t>28.04.2025</w:t>
            </w:r>
          </w:p>
        </w:tc>
        <w:tc>
          <w:tcPr>
            <w:tcW w:w="1682" w:type="dxa"/>
            <w:tcBorders>
              <w:bottom w:val="single" w:sz="4" w:space="0" w:color="auto"/>
            </w:tcBorders>
            <w:vAlign w:val="center"/>
          </w:tcPr>
          <w:p w14:paraId="53251290" w14:textId="71A00F94" w:rsidR="00D770AD" w:rsidRDefault="00D770AD" w:rsidP="00D770AD">
            <w:pPr>
              <w:jc w:val="center"/>
              <w:rPr>
                <w:rFonts w:ascii="Arial" w:hAnsi="Arial" w:cs="Arial"/>
                <w:sz w:val="24"/>
                <w:szCs w:val="24"/>
              </w:rPr>
            </w:pPr>
            <w:r>
              <w:rPr>
                <w:rFonts w:ascii="Arial" w:hAnsi="Arial" w:cs="Arial"/>
                <w:sz w:val="24"/>
                <w:szCs w:val="24"/>
              </w:rPr>
              <w:t>12.05.2025</w:t>
            </w:r>
          </w:p>
        </w:tc>
      </w:tr>
    </w:tbl>
    <w:p w14:paraId="552B5620" w14:textId="35C65F14" w:rsidR="00017D43" w:rsidRPr="006B1728" w:rsidRDefault="006B1728" w:rsidP="00017D43">
      <w:pPr>
        <w:rPr>
          <w:rFonts w:ascii="Arial" w:hAnsi="Arial" w:cs="Arial"/>
          <w:i/>
          <w:iCs/>
        </w:rPr>
      </w:pPr>
      <w:r w:rsidRPr="006B1728">
        <w:rPr>
          <w:rFonts w:ascii="Arial" w:hAnsi="Arial" w:cs="Arial"/>
          <w:i/>
          <w:iCs/>
        </w:rPr>
        <w:t xml:space="preserve">Proje özelinde tablo satırları sayısı güncellenebilir. </w:t>
      </w:r>
    </w:p>
    <w:p w14:paraId="205BDF1E" w14:textId="6E02C4BE" w:rsidR="004C523B" w:rsidRDefault="10878979" w:rsidP="76B98466">
      <w:pPr>
        <w:pStyle w:val="Balk1"/>
        <w:numPr>
          <w:ilvl w:val="0"/>
          <w:numId w:val="5"/>
        </w:numPr>
        <w:rPr>
          <w:rFonts w:ascii="Arial Black" w:eastAsiaTheme="minorEastAsia" w:hAnsi="Arial Black"/>
          <w:color w:val="002060"/>
          <w:sz w:val="28"/>
          <w:szCs w:val="28"/>
        </w:rPr>
      </w:pPr>
      <w:bookmarkStart w:id="17" w:name="_Toc190702859"/>
      <w:r w:rsidRPr="76B98466">
        <w:rPr>
          <w:rFonts w:ascii="Arial Black" w:eastAsiaTheme="minorEastAsia" w:hAnsi="Arial Black"/>
          <w:color w:val="002060"/>
          <w:sz w:val="28"/>
          <w:szCs w:val="28"/>
        </w:rPr>
        <w:t>K</w:t>
      </w:r>
      <w:r w:rsidR="3A85895D" w:rsidRPr="76B98466">
        <w:rPr>
          <w:rFonts w:ascii="Arial Black" w:eastAsiaTheme="minorEastAsia" w:hAnsi="Arial Black"/>
          <w:color w:val="002060"/>
          <w:sz w:val="28"/>
          <w:szCs w:val="28"/>
        </w:rPr>
        <w:t xml:space="preserve">AYNAKÇA </w:t>
      </w:r>
      <w:r w:rsidRPr="76B98466">
        <w:rPr>
          <w:rFonts w:ascii="Arial Black" w:eastAsiaTheme="minorEastAsia" w:hAnsi="Arial Black"/>
          <w:color w:val="002060"/>
          <w:sz w:val="28"/>
          <w:szCs w:val="28"/>
        </w:rPr>
        <w:t>(6 PUAN)</w:t>
      </w:r>
      <w:bookmarkEnd w:id="17"/>
    </w:p>
    <w:p w14:paraId="24980915" w14:textId="77777777" w:rsidR="00DB78AB" w:rsidRDefault="00DB78AB" w:rsidP="00DB78AB">
      <w:pPr>
        <w:pStyle w:val="ListeParagraf"/>
        <w:numPr>
          <w:ilvl w:val="0"/>
          <w:numId w:val="8"/>
        </w:numPr>
        <w:rPr>
          <w:rFonts w:ascii="Arial" w:hAnsi="Arial" w:cs="Arial"/>
          <w:sz w:val="24"/>
          <w:szCs w:val="24"/>
        </w:rPr>
      </w:pPr>
      <w:r w:rsidRPr="00DB78AB">
        <w:rPr>
          <w:rFonts w:ascii="Arial" w:hAnsi="Arial" w:cs="Arial"/>
          <w:sz w:val="24"/>
          <w:szCs w:val="24"/>
        </w:rPr>
        <w:t>Özaslan, A. (2006). Kelime oyunları ile kelime dağarcığının geliştirilmesinin okuduğunu anlama düzeyine etkisi.</w:t>
      </w:r>
    </w:p>
    <w:p w14:paraId="70EF6EE1" w14:textId="77777777" w:rsidR="00544550" w:rsidRDefault="00FC04E2" w:rsidP="00DB78AB">
      <w:pPr>
        <w:pStyle w:val="ListeParagraf"/>
        <w:numPr>
          <w:ilvl w:val="0"/>
          <w:numId w:val="8"/>
        </w:numPr>
        <w:rPr>
          <w:rFonts w:ascii="Arial" w:hAnsi="Arial" w:cs="Arial"/>
          <w:sz w:val="24"/>
          <w:szCs w:val="24"/>
        </w:rPr>
      </w:pPr>
      <w:r w:rsidRPr="00FC04E2">
        <w:rPr>
          <w:rFonts w:ascii="Arial" w:hAnsi="Arial" w:cs="Arial"/>
          <w:sz w:val="24"/>
          <w:szCs w:val="24"/>
        </w:rPr>
        <w:t>Bilge, H. (2019). Okuma, yazma ve konuşmada akıcılık ile okuduğunu anlama ve kelime hazinesi arasındaki ilişki.</w:t>
      </w:r>
    </w:p>
    <w:p w14:paraId="14F81F9E" w14:textId="44C79056" w:rsidR="002F01F4" w:rsidRPr="005E51D1" w:rsidRDefault="00544550" w:rsidP="005E51D1">
      <w:pPr>
        <w:pStyle w:val="ListeParagraf"/>
        <w:numPr>
          <w:ilvl w:val="0"/>
          <w:numId w:val="8"/>
        </w:numPr>
        <w:rPr>
          <w:rFonts w:ascii="Arial" w:hAnsi="Arial" w:cs="Arial"/>
          <w:sz w:val="24"/>
          <w:szCs w:val="24"/>
        </w:rPr>
      </w:pPr>
      <w:r w:rsidRPr="005E51D1">
        <w:rPr>
          <w:rFonts w:ascii="Arial" w:hAnsi="Arial" w:cs="Arial"/>
          <w:sz w:val="24"/>
          <w:szCs w:val="24"/>
        </w:rPr>
        <w:t>Yaman, H., &amp; Gülcan, F. (2009). Sözcük dağarcığını zenginleştirme etkinliği olarak deyim öğretimi: Gösteri tekniği uygulaması.</w:t>
      </w:r>
      <w:r w:rsidR="005E4659">
        <w:rPr>
          <w:noProof/>
        </w:rPr>
        <w:drawing>
          <wp:anchor distT="0" distB="0" distL="114300" distR="114300" simplePos="0" relativeHeight="251658242" behindDoc="0" locked="0" layoutInCell="1" allowOverlap="1" wp14:anchorId="7534BC64" wp14:editId="75C82BC6">
            <wp:simplePos x="0" y="0"/>
            <wp:positionH relativeFrom="margin">
              <wp:align>center</wp:align>
            </wp:positionH>
            <wp:positionV relativeFrom="paragraph">
              <wp:posOffset>9178644</wp:posOffset>
            </wp:positionV>
            <wp:extent cx="4061361" cy="391735"/>
            <wp:effectExtent l="0" t="0" r="0" b="8890"/>
            <wp:wrapNone/>
            <wp:docPr id="191966265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62650" name="Resim 1919662650"/>
                    <pic:cNvPicPr/>
                  </pic:nvPicPr>
                  <pic:blipFill rotWithShape="1">
                    <a:blip r:embed="rId15">
                      <a:extLst>
                        <a:ext uri="{28A0092B-C50C-407E-A947-70E740481C1C}">
                          <a14:useLocalDpi xmlns:a14="http://schemas.microsoft.com/office/drawing/2010/main" val="0"/>
                        </a:ext>
                      </a:extLst>
                    </a:blip>
                    <a:srcRect l="6509" t="45121" r="8017" b="46634"/>
                    <a:stretch/>
                  </pic:blipFill>
                  <pic:spPr bwMode="auto">
                    <a:xfrm>
                      <a:off x="0" y="0"/>
                      <a:ext cx="4061361" cy="391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2F01F4" w:rsidRPr="005E51D1" w:rsidSect="00522FAA">
      <w:headerReference w:type="default" r:id="rId16"/>
      <w:pgSz w:w="11906" w:h="16838"/>
      <w:pgMar w:top="1588" w:right="1418" w:bottom="1588" w:left="1418" w:header="119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5FC58" w14:textId="77777777" w:rsidR="00CD4458" w:rsidRDefault="00CD4458" w:rsidP="002F01F4">
      <w:pPr>
        <w:spacing w:after="0" w:line="240" w:lineRule="auto"/>
      </w:pPr>
      <w:r>
        <w:separator/>
      </w:r>
    </w:p>
  </w:endnote>
  <w:endnote w:type="continuationSeparator" w:id="0">
    <w:p w14:paraId="78520EB0" w14:textId="77777777" w:rsidR="00CD4458" w:rsidRDefault="00CD4458" w:rsidP="002F01F4">
      <w:pPr>
        <w:spacing w:after="0" w:line="240" w:lineRule="auto"/>
      </w:pPr>
      <w:r>
        <w:continuationSeparator/>
      </w:r>
    </w:p>
  </w:endnote>
  <w:endnote w:type="continuationNotice" w:id="1">
    <w:p w14:paraId="4BB71F0A" w14:textId="77777777" w:rsidR="00CD4458" w:rsidRDefault="00CD44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A2"/>
    <w:family w:val="swiss"/>
    <w:pitch w:val="variable"/>
    <w:sig w:usb0="A00002AF" w:usb1="400078FB" w:usb2="00000000" w:usb3="00000000" w:csb0="0000009F" w:csb1="00000000"/>
  </w:font>
  <w:font w:name="Aptos">
    <w:charset w:val="00"/>
    <w:family w:val="swiss"/>
    <w:pitch w:val="variable"/>
    <w:sig w:usb0="20000287" w:usb1="00000003" w:usb2="00000000" w:usb3="00000000" w:csb0="0000019F" w:csb1="00000000"/>
  </w:font>
  <w:font w:name="Arial">
    <w:panose1 w:val="020B0604020202020204"/>
    <w:charset w:val="A2"/>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05E5E" w14:textId="77777777" w:rsidR="00DD5C55" w:rsidRDefault="00DD5C5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84381694"/>
      <w:docPartObj>
        <w:docPartGallery w:val="Page Numbers (Bottom of Page)"/>
        <w:docPartUnique/>
      </w:docPartObj>
    </w:sdtPr>
    <w:sdtContent>
      <w:p w14:paraId="09454348" w14:textId="5F2AE3DF" w:rsidR="00DD5C55" w:rsidRDefault="00DD5C55">
        <w:pPr>
          <w:pStyle w:val="AltBilgi"/>
          <w:jc w:val="center"/>
        </w:pPr>
        <w:r>
          <w:fldChar w:fldCharType="begin"/>
        </w:r>
        <w:r>
          <w:instrText>PAGE   \* MERGEFORMAT</w:instrText>
        </w:r>
        <w:r>
          <w:fldChar w:fldCharType="separate"/>
        </w:r>
        <w:r>
          <w:t>2</w:t>
        </w:r>
        <w:r>
          <w:fldChar w:fldCharType="end"/>
        </w:r>
      </w:p>
    </w:sdtContent>
  </w:sdt>
  <w:p w14:paraId="01E56723" w14:textId="77777777" w:rsidR="00DD5C55" w:rsidRDefault="00DD5C5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0B95A" w14:textId="5BB2E130" w:rsidR="005E2614" w:rsidRDefault="00DD5C55">
    <w:pPr>
      <w:pStyle w:val="AltBilgi"/>
      <w:jc w:val="center"/>
    </w:pPr>
    <w:r>
      <w:t>2</w:t>
    </w:r>
  </w:p>
  <w:p w14:paraId="5EBE52C0" w14:textId="77777777" w:rsidR="005E2614" w:rsidRDefault="005E261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2FA6E1" w14:textId="77777777" w:rsidR="00CD4458" w:rsidRDefault="00CD4458" w:rsidP="002F01F4">
      <w:pPr>
        <w:spacing w:after="0" w:line="240" w:lineRule="auto"/>
      </w:pPr>
      <w:r>
        <w:separator/>
      </w:r>
    </w:p>
  </w:footnote>
  <w:footnote w:type="continuationSeparator" w:id="0">
    <w:p w14:paraId="1AB41A2E" w14:textId="77777777" w:rsidR="00CD4458" w:rsidRDefault="00CD4458" w:rsidP="002F01F4">
      <w:pPr>
        <w:spacing w:after="0" w:line="240" w:lineRule="auto"/>
      </w:pPr>
      <w:r>
        <w:continuationSeparator/>
      </w:r>
    </w:p>
  </w:footnote>
  <w:footnote w:type="continuationNotice" w:id="1">
    <w:p w14:paraId="3003321A" w14:textId="77777777" w:rsidR="00CD4458" w:rsidRDefault="00CD445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A1B46" w14:textId="77777777" w:rsidR="00DD5C55" w:rsidRDefault="00DD5C55">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6B98466" w14:paraId="341F780C" w14:textId="77777777" w:rsidTr="76B98466">
      <w:trPr>
        <w:trHeight w:val="300"/>
      </w:trPr>
      <w:tc>
        <w:tcPr>
          <w:tcW w:w="3020" w:type="dxa"/>
        </w:tcPr>
        <w:p w14:paraId="6B7ADA23" w14:textId="4EB0A924" w:rsidR="76B98466" w:rsidRDefault="76B98466" w:rsidP="76B98466">
          <w:pPr>
            <w:pStyle w:val="stBilgi"/>
            <w:ind w:left="-115"/>
          </w:pPr>
        </w:p>
      </w:tc>
      <w:tc>
        <w:tcPr>
          <w:tcW w:w="3020" w:type="dxa"/>
        </w:tcPr>
        <w:p w14:paraId="1D4C6F90" w14:textId="5E003BB1" w:rsidR="76B98466" w:rsidRDefault="76B98466" w:rsidP="76B98466">
          <w:pPr>
            <w:pStyle w:val="stBilgi"/>
            <w:jc w:val="center"/>
          </w:pPr>
        </w:p>
      </w:tc>
      <w:tc>
        <w:tcPr>
          <w:tcW w:w="3020" w:type="dxa"/>
        </w:tcPr>
        <w:p w14:paraId="600A0D47" w14:textId="62F79C3E" w:rsidR="76B98466" w:rsidRDefault="76B98466" w:rsidP="76B98466">
          <w:pPr>
            <w:pStyle w:val="stBilgi"/>
            <w:ind w:right="-115"/>
            <w:jc w:val="right"/>
          </w:pPr>
        </w:p>
      </w:tc>
    </w:tr>
  </w:tbl>
  <w:p w14:paraId="6D493DF1" w14:textId="5CF07F8D" w:rsidR="76B98466" w:rsidRDefault="76B98466" w:rsidP="76B98466">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C7730" w14:textId="77777777" w:rsidR="00DD5C55" w:rsidRDefault="00DD5C55">
    <w:pPr>
      <w:pStyle w:val="stBilg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6B98466" w14:paraId="50E027B0" w14:textId="77777777" w:rsidTr="76B98466">
      <w:trPr>
        <w:trHeight w:val="300"/>
      </w:trPr>
      <w:tc>
        <w:tcPr>
          <w:tcW w:w="3020" w:type="dxa"/>
        </w:tcPr>
        <w:p w14:paraId="614518CB" w14:textId="7FF92903" w:rsidR="76B98466" w:rsidRDefault="76B98466" w:rsidP="76B98466">
          <w:pPr>
            <w:pStyle w:val="stBilgi"/>
            <w:ind w:left="-115"/>
          </w:pPr>
        </w:p>
      </w:tc>
      <w:tc>
        <w:tcPr>
          <w:tcW w:w="3020" w:type="dxa"/>
        </w:tcPr>
        <w:p w14:paraId="24C6AF74" w14:textId="2E9BB4D1" w:rsidR="76B98466" w:rsidRDefault="76B98466" w:rsidP="76B98466">
          <w:pPr>
            <w:pStyle w:val="stBilgi"/>
            <w:jc w:val="center"/>
          </w:pPr>
        </w:p>
      </w:tc>
      <w:tc>
        <w:tcPr>
          <w:tcW w:w="3020" w:type="dxa"/>
        </w:tcPr>
        <w:p w14:paraId="2F2683AE" w14:textId="31D40B93" w:rsidR="76B98466" w:rsidRDefault="76B98466" w:rsidP="76B98466">
          <w:pPr>
            <w:pStyle w:val="stBilgi"/>
            <w:ind w:right="-115"/>
            <w:jc w:val="right"/>
          </w:pPr>
        </w:p>
      </w:tc>
    </w:tr>
  </w:tbl>
  <w:p w14:paraId="17BC8C21" w14:textId="2D33A51A" w:rsidR="76B98466" w:rsidRDefault="76B98466" w:rsidP="76B98466">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BA888E"/>
    <w:multiLevelType w:val="hybridMultilevel"/>
    <w:tmpl w:val="FFFFFFFF"/>
    <w:lvl w:ilvl="0" w:tplc="38C2EAA6">
      <w:start w:val="1"/>
      <w:numFmt w:val="decimal"/>
      <w:lvlText w:val="%1."/>
      <w:lvlJc w:val="left"/>
      <w:pPr>
        <w:ind w:left="720" w:hanging="360"/>
      </w:pPr>
    </w:lvl>
    <w:lvl w:ilvl="1" w:tplc="885225EE">
      <w:start w:val="1"/>
      <w:numFmt w:val="lowerLetter"/>
      <w:lvlText w:val="%2."/>
      <w:lvlJc w:val="left"/>
      <w:pPr>
        <w:ind w:left="1440" w:hanging="360"/>
      </w:pPr>
    </w:lvl>
    <w:lvl w:ilvl="2" w:tplc="6B3A3216">
      <w:start w:val="1"/>
      <w:numFmt w:val="lowerRoman"/>
      <w:lvlText w:val="%3."/>
      <w:lvlJc w:val="right"/>
      <w:pPr>
        <w:ind w:left="2160" w:hanging="180"/>
      </w:pPr>
    </w:lvl>
    <w:lvl w:ilvl="3" w:tplc="CBFAB682">
      <w:start w:val="1"/>
      <w:numFmt w:val="decimal"/>
      <w:lvlText w:val="%4."/>
      <w:lvlJc w:val="left"/>
      <w:pPr>
        <w:ind w:left="2880" w:hanging="360"/>
      </w:pPr>
    </w:lvl>
    <w:lvl w:ilvl="4" w:tplc="1DD025BC">
      <w:start w:val="1"/>
      <w:numFmt w:val="lowerLetter"/>
      <w:lvlText w:val="%5."/>
      <w:lvlJc w:val="left"/>
      <w:pPr>
        <w:ind w:left="3600" w:hanging="360"/>
      </w:pPr>
    </w:lvl>
    <w:lvl w:ilvl="5" w:tplc="FE5C9D6C">
      <w:start w:val="1"/>
      <w:numFmt w:val="lowerRoman"/>
      <w:lvlText w:val="%6."/>
      <w:lvlJc w:val="right"/>
      <w:pPr>
        <w:ind w:left="4320" w:hanging="180"/>
      </w:pPr>
    </w:lvl>
    <w:lvl w:ilvl="6" w:tplc="A8CE998E">
      <w:start w:val="1"/>
      <w:numFmt w:val="decimal"/>
      <w:lvlText w:val="%7."/>
      <w:lvlJc w:val="left"/>
      <w:pPr>
        <w:ind w:left="5040" w:hanging="360"/>
      </w:pPr>
    </w:lvl>
    <w:lvl w:ilvl="7" w:tplc="82BAB878">
      <w:start w:val="1"/>
      <w:numFmt w:val="lowerLetter"/>
      <w:lvlText w:val="%8."/>
      <w:lvlJc w:val="left"/>
      <w:pPr>
        <w:ind w:left="5760" w:hanging="360"/>
      </w:pPr>
    </w:lvl>
    <w:lvl w:ilvl="8" w:tplc="7D4413D6">
      <w:start w:val="1"/>
      <w:numFmt w:val="lowerRoman"/>
      <w:lvlText w:val="%9."/>
      <w:lvlJc w:val="right"/>
      <w:pPr>
        <w:ind w:left="6480" w:hanging="180"/>
      </w:pPr>
    </w:lvl>
  </w:abstractNum>
  <w:abstractNum w:abstractNumId="1" w15:restartNumberingAfterBreak="0">
    <w:nsid w:val="2FA58AAE"/>
    <w:multiLevelType w:val="hybridMultilevel"/>
    <w:tmpl w:val="FFFFFFFF"/>
    <w:lvl w:ilvl="0" w:tplc="8CD67B4E">
      <w:start w:val="1"/>
      <w:numFmt w:val="bullet"/>
      <w:lvlText w:val=""/>
      <w:lvlJc w:val="left"/>
      <w:pPr>
        <w:ind w:left="720" w:hanging="360"/>
      </w:pPr>
      <w:rPr>
        <w:rFonts w:ascii="Symbol" w:hAnsi="Symbol" w:hint="default"/>
      </w:rPr>
    </w:lvl>
    <w:lvl w:ilvl="1" w:tplc="CFEC3296">
      <w:start w:val="1"/>
      <w:numFmt w:val="bullet"/>
      <w:lvlText w:val="o"/>
      <w:lvlJc w:val="left"/>
      <w:pPr>
        <w:ind w:left="1440" w:hanging="360"/>
      </w:pPr>
      <w:rPr>
        <w:rFonts w:ascii="Courier New" w:hAnsi="Courier New" w:hint="default"/>
      </w:rPr>
    </w:lvl>
    <w:lvl w:ilvl="2" w:tplc="31E4820E">
      <w:start w:val="1"/>
      <w:numFmt w:val="bullet"/>
      <w:lvlText w:val=""/>
      <w:lvlJc w:val="left"/>
      <w:pPr>
        <w:ind w:left="2160" w:hanging="360"/>
      </w:pPr>
      <w:rPr>
        <w:rFonts w:ascii="Wingdings" w:hAnsi="Wingdings" w:hint="default"/>
      </w:rPr>
    </w:lvl>
    <w:lvl w:ilvl="3" w:tplc="D1F679EC">
      <w:start w:val="1"/>
      <w:numFmt w:val="bullet"/>
      <w:lvlText w:val=""/>
      <w:lvlJc w:val="left"/>
      <w:pPr>
        <w:ind w:left="2880" w:hanging="360"/>
      </w:pPr>
      <w:rPr>
        <w:rFonts w:ascii="Symbol" w:hAnsi="Symbol" w:hint="default"/>
      </w:rPr>
    </w:lvl>
    <w:lvl w:ilvl="4" w:tplc="ADFC3898">
      <w:start w:val="1"/>
      <w:numFmt w:val="bullet"/>
      <w:lvlText w:val="o"/>
      <w:lvlJc w:val="left"/>
      <w:pPr>
        <w:ind w:left="3600" w:hanging="360"/>
      </w:pPr>
      <w:rPr>
        <w:rFonts w:ascii="Courier New" w:hAnsi="Courier New" w:hint="default"/>
      </w:rPr>
    </w:lvl>
    <w:lvl w:ilvl="5" w:tplc="B246DADE">
      <w:start w:val="1"/>
      <w:numFmt w:val="bullet"/>
      <w:lvlText w:val=""/>
      <w:lvlJc w:val="left"/>
      <w:pPr>
        <w:ind w:left="4320" w:hanging="360"/>
      </w:pPr>
      <w:rPr>
        <w:rFonts w:ascii="Wingdings" w:hAnsi="Wingdings" w:hint="default"/>
      </w:rPr>
    </w:lvl>
    <w:lvl w:ilvl="6" w:tplc="2B68B744">
      <w:start w:val="1"/>
      <w:numFmt w:val="bullet"/>
      <w:lvlText w:val=""/>
      <w:lvlJc w:val="left"/>
      <w:pPr>
        <w:ind w:left="5040" w:hanging="360"/>
      </w:pPr>
      <w:rPr>
        <w:rFonts w:ascii="Symbol" w:hAnsi="Symbol" w:hint="default"/>
      </w:rPr>
    </w:lvl>
    <w:lvl w:ilvl="7" w:tplc="59627D30">
      <w:start w:val="1"/>
      <w:numFmt w:val="bullet"/>
      <w:lvlText w:val="o"/>
      <w:lvlJc w:val="left"/>
      <w:pPr>
        <w:ind w:left="5760" w:hanging="360"/>
      </w:pPr>
      <w:rPr>
        <w:rFonts w:ascii="Courier New" w:hAnsi="Courier New" w:hint="default"/>
      </w:rPr>
    </w:lvl>
    <w:lvl w:ilvl="8" w:tplc="0302E71A">
      <w:start w:val="1"/>
      <w:numFmt w:val="bullet"/>
      <w:lvlText w:val=""/>
      <w:lvlJc w:val="left"/>
      <w:pPr>
        <w:ind w:left="6480" w:hanging="360"/>
      </w:pPr>
      <w:rPr>
        <w:rFonts w:ascii="Wingdings" w:hAnsi="Wingdings" w:hint="default"/>
      </w:rPr>
    </w:lvl>
  </w:abstractNum>
  <w:abstractNum w:abstractNumId="2" w15:restartNumberingAfterBreak="0">
    <w:nsid w:val="3AEE3466"/>
    <w:multiLevelType w:val="hybridMultilevel"/>
    <w:tmpl w:val="FFFFFFFF"/>
    <w:lvl w:ilvl="0" w:tplc="E35CD43A">
      <w:start w:val="1"/>
      <w:numFmt w:val="bullet"/>
      <w:lvlText w:val=""/>
      <w:lvlJc w:val="left"/>
      <w:pPr>
        <w:ind w:left="720" w:hanging="360"/>
      </w:pPr>
      <w:rPr>
        <w:rFonts w:ascii="Symbol" w:hAnsi="Symbol" w:hint="default"/>
      </w:rPr>
    </w:lvl>
    <w:lvl w:ilvl="1" w:tplc="3CEA3498">
      <w:start w:val="1"/>
      <w:numFmt w:val="bullet"/>
      <w:lvlText w:val="o"/>
      <w:lvlJc w:val="left"/>
      <w:pPr>
        <w:ind w:left="1440" w:hanging="360"/>
      </w:pPr>
      <w:rPr>
        <w:rFonts w:ascii="Courier New" w:hAnsi="Courier New" w:hint="default"/>
      </w:rPr>
    </w:lvl>
    <w:lvl w:ilvl="2" w:tplc="09428366">
      <w:start w:val="1"/>
      <w:numFmt w:val="bullet"/>
      <w:lvlText w:val=""/>
      <w:lvlJc w:val="left"/>
      <w:pPr>
        <w:ind w:left="2160" w:hanging="360"/>
      </w:pPr>
      <w:rPr>
        <w:rFonts w:ascii="Wingdings" w:hAnsi="Wingdings" w:hint="default"/>
      </w:rPr>
    </w:lvl>
    <w:lvl w:ilvl="3" w:tplc="63761CEA">
      <w:start w:val="1"/>
      <w:numFmt w:val="bullet"/>
      <w:lvlText w:val=""/>
      <w:lvlJc w:val="left"/>
      <w:pPr>
        <w:ind w:left="2880" w:hanging="360"/>
      </w:pPr>
      <w:rPr>
        <w:rFonts w:ascii="Symbol" w:hAnsi="Symbol" w:hint="default"/>
      </w:rPr>
    </w:lvl>
    <w:lvl w:ilvl="4" w:tplc="A7224F40">
      <w:start w:val="1"/>
      <w:numFmt w:val="bullet"/>
      <w:lvlText w:val="o"/>
      <w:lvlJc w:val="left"/>
      <w:pPr>
        <w:ind w:left="3600" w:hanging="360"/>
      </w:pPr>
      <w:rPr>
        <w:rFonts w:ascii="Courier New" w:hAnsi="Courier New" w:hint="default"/>
      </w:rPr>
    </w:lvl>
    <w:lvl w:ilvl="5" w:tplc="E28A5656">
      <w:start w:val="1"/>
      <w:numFmt w:val="bullet"/>
      <w:lvlText w:val=""/>
      <w:lvlJc w:val="left"/>
      <w:pPr>
        <w:ind w:left="4320" w:hanging="360"/>
      </w:pPr>
      <w:rPr>
        <w:rFonts w:ascii="Wingdings" w:hAnsi="Wingdings" w:hint="default"/>
      </w:rPr>
    </w:lvl>
    <w:lvl w:ilvl="6" w:tplc="A99082F6">
      <w:start w:val="1"/>
      <w:numFmt w:val="bullet"/>
      <w:lvlText w:val=""/>
      <w:lvlJc w:val="left"/>
      <w:pPr>
        <w:ind w:left="5040" w:hanging="360"/>
      </w:pPr>
      <w:rPr>
        <w:rFonts w:ascii="Symbol" w:hAnsi="Symbol" w:hint="default"/>
      </w:rPr>
    </w:lvl>
    <w:lvl w:ilvl="7" w:tplc="8F567C82">
      <w:start w:val="1"/>
      <w:numFmt w:val="bullet"/>
      <w:lvlText w:val="o"/>
      <w:lvlJc w:val="left"/>
      <w:pPr>
        <w:ind w:left="5760" w:hanging="360"/>
      </w:pPr>
      <w:rPr>
        <w:rFonts w:ascii="Courier New" w:hAnsi="Courier New" w:hint="default"/>
      </w:rPr>
    </w:lvl>
    <w:lvl w:ilvl="8" w:tplc="2E560F16">
      <w:start w:val="1"/>
      <w:numFmt w:val="bullet"/>
      <w:lvlText w:val=""/>
      <w:lvlJc w:val="left"/>
      <w:pPr>
        <w:ind w:left="6480" w:hanging="360"/>
      </w:pPr>
      <w:rPr>
        <w:rFonts w:ascii="Wingdings" w:hAnsi="Wingdings" w:hint="default"/>
      </w:rPr>
    </w:lvl>
  </w:abstractNum>
  <w:abstractNum w:abstractNumId="3" w15:restartNumberingAfterBreak="0">
    <w:nsid w:val="4E7655B1"/>
    <w:multiLevelType w:val="multilevel"/>
    <w:tmpl w:val="7CF65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137942"/>
    <w:multiLevelType w:val="multilevel"/>
    <w:tmpl w:val="9D7AE0B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Black" w:hAnsi="Arial Black" w:hint="default"/>
        <w:b/>
        <w:bCs/>
        <w:color w:val="002060"/>
        <w:sz w:val="28"/>
        <w:szCs w:val="28"/>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709C7253"/>
    <w:multiLevelType w:val="hybridMultilevel"/>
    <w:tmpl w:val="5CEE9F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7DC3680F"/>
    <w:multiLevelType w:val="hybridMultilevel"/>
    <w:tmpl w:val="9AC4E2C0"/>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7E3E65C0"/>
    <w:multiLevelType w:val="hybridMultilevel"/>
    <w:tmpl w:val="FFFFFFFF"/>
    <w:lvl w:ilvl="0" w:tplc="965AA18A">
      <w:start w:val="1"/>
      <w:numFmt w:val="bullet"/>
      <w:lvlText w:val=""/>
      <w:lvlJc w:val="left"/>
      <w:pPr>
        <w:ind w:left="720" w:hanging="360"/>
      </w:pPr>
      <w:rPr>
        <w:rFonts w:ascii="Symbol" w:hAnsi="Symbol" w:hint="default"/>
      </w:rPr>
    </w:lvl>
    <w:lvl w:ilvl="1" w:tplc="DB70E608">
      <w:start w:val="1"/>
      <w:numFmt w:val="bullet"/>
      <w:lvlText w:val="o"/>
      <w:lvlJc w:val="left"/>
      <w:pPr>
        <w:ind w:left="1440" w:hanging="360"/>
      </w:pPr>
      <w:rPr>
        <w:rFonts w:ascii="Courier New" w:hAnsi="Courier New" w:hint="default"/>
      </w:rPr>
    </w:lvl>
    <w:lvl w:ilvl="2" w:tplc="859E8DB0">
      <w:start w:val="1"/>
      <w:numFmt w:val="bullet"/>
      <w:lvlText w:val=""/>
      <w:lvlJc w:val="left"/>
      <w:pPr>
        <w:ind w:left="2160" w:hanging="360"/>
      </w:pPr>
      <w:rPr>
        <w:rFonts w:ascii="Wingdings" w:hAnsi="Wingdings" w:hint="default"/>
      </w:rPr>
    </w:lvl>
    <w:lvl w:ilvl="3" w:tplc="31DE8EDE">
      <w:start w:val="1"/>
      <w:numFmt w:val="bullet"/>
      <w:lvlText w:val=""/>
      <w:lvlJc w:val="left"/>
      <w:pPr>
        <w:ind w:left="2880" w:hanging="360"/>
      </w:pPr>
      <w:rPr>
        <w:rFonts w:ascii="Symbol" w:hAnsi="Symbol" w:hint="default"/>
      </w:rPr>
    </w:lvl>
    <w:lvl w:ilvl="4" w:tplc="7444CEFC">
      <w:start w:val="1"/>
      <w:numFmt w:val="bullet"/>
      <w:lvlText w:val="o"/>
      <w:lvlJc w:val="left"/>
      <w:pPr>
        <w:ind w:left="3600" w:hanging="360"/>
      </w:pPr>
      <w:rPr>
        <w:rFonts w:ascii="Courier New" w:hAnsi="Courier New" w:hint="default"/>
      </w:rPr>
    </w:lvl>
    <w:lvl w:ilvl="5" w:tplc="2DAEDACE">
      <w:start w:val="1"/>
      <w:numFmt w:val="bullet"/>
      <w:lvlText w:val=""/>
      <w:lvlJc w:val="left"/>
      <w:pPr>
        <w:ind w:left="4320" w:hanging="360"/>
      </w:pPr>
      <w:rPr>
        <w:rFonts w:ascii="Wingdings" w:hAnsi="Wingdings" w:hint="default"/>
      </w:rPr>
    </w:lvl>
    <w:lvl w:ilvl="6" w:tplc="8B025AC6">
      <w:start w:val="1"/>
      <w:numFmt w:val="bullet"/>
      <w:lvlText w:val=""/>
      <w:lvlJc w:val="left"/>
      <w:pPr>
        <w:ind w:left="5040" w:hanging="360"/>
      </w:pPr>
      <w:rPr>
        <w:rFonts w:ascii="Symbol" w:hAnsi="Symbol" w:hint="default"/>
      </w:rPr>
    </w:lvl>
    <w:lvl w:ilvl="7" w:tplc="B1EE7904">
      <w:start w:val="1"/>
      <w:numFmt w:val="bullet"/>
      <w:lvlText w:val="o"/>
      <w:lvlJc w:val="left"/>
      <w:pPr>
        <w:ind w:left="5760" w:hanging="360"/>
      </w:pPr>
      <w:rPr>
        <w:rFonts w:ascii="Courier New" w:hAnsi="Courier New" w:hint="default"/>
      </w:rPr>
    </w:lvl>
    <w:lvl w:ilvl="8" w:tplc="F6E8AA42">
      <w:start w:val="1"/>
      <w:numFmt w:val="bullet"/>
      <w:lvlText w:val=""/>
      <w:lvlJc w:val="left"/>
      <w:pPr>
        <w:ind w:left="6480" w:hanging="360"/>
      </w:pPr>
      <w:rPr>
        <w:rFonts w:ascii="Wingdings" w:hAnsi="Wingdings" w:hint="default"/>
      </w:rPr>
    </w:lvl>
  </w:abstractNum>
  <w:num w:numId="1" w16cid:durableId="657080354">
    <w:abstractNumId w:val="2"/>
  </w:num>
  <w:num w:numId="2" w16cid:durableId="1171875794">
    <w:abstractNumId w:val="7"/>
  </w:num>
  <w:num w:numId="3" w16cid:durableId="1162164541">
    <w:abstractNumId w:val="0"/>
  </w:num>
  <w:num w:numId="4" w16cid:durableId="262420407">
    <w:abstractNumId w:val="1"/>
  </w:num>
  <w:num w:numId="5" w16cid:durableId="681783299">
    <w:abstractNumId w:val="4"/>
  </w:num>
  <w:num w:numId="6" w16cid:durableId="274866140">
    <w:abstractNumId w:val="3"/>
  </w:num>
  <w:num w:numId="7" w16cid:durableId="1891989639">
    <w:abstractNumId w:val="5"/>
  </w:num>
  <w:num w:numId="8" w16cid:durableId="1611089310">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56E"/>
    <w:rsid w:val="00004764"/>
    <w:rsid w:val="00004B6A"/>
    <w:rsid w:val="00011A17"/>
    <w:rsid w:val="0001599E"/>
    <w:rsid w:val="00016A68"/>
    <w:rsid w:val="00017D43"/>
    <w:rsid w:val="00022ED7"/>
    <w:rsid w:val="000274C5"/>
    <w:rsid w:val="000310FA"/>
    <w:rsid w:val="0003236C"/>
    <w:rsid w:val="00037998"/>
    <w:rsid w:val="000416B3"/>
    <w:rsid w:val="00041F4A"/>
    <w:rsid w:val="0004223A"/>
    <w:rsid w:val="0005510F"/>
    <w:rsid w:val="00056847"/>
    <w:rsid w:val="00063E02"/>
    <w:rsid w:val="0007644E"/>
    <w:rsid w:val="000917B0"/>
    <w:rsid w:val="0009288D"/>
    <w:rsid w:val="000975EA"/>
    <w:rsid w:val="000A01DE"/>
    <w:rsid w:val="000A06C0"/>
    <w:rsid w:val="000A380D"/>
    <w:rsid w:val="000B09C5"/>
    <w:rsid w:val="000B3828"/>
    <w:rsid w:val="000C3FAF"/>
    <w:rsid w:val="000C658F"/>
    <w:rsid w:val="000C699D"/>
    <w:rsid w:val="000D5039"/>
    <w:rsid w:val="000D5561"/>
    <w:rsid w:val="000D6172"/>
    <w:rsid w:val="000D6B23"/>
    <w:rsid w:val="000E1164"/>
    <w:rsid w:val="000E3122"/>
    <w:rsid w:val="000E49F3"/>
    <w:rsid w:val="000E4B9A"/>
    <w:rsid w:val="000F33D3"/>
    <w:rsid w:val="000F3A94"/>
    <w:rsid w:val="000F64E0"/>
    <w:rsid w:val="0010565F"/>
    <w:rsid w:val="00107468"/>
    <w:rsid w:val="00113EC2"/>
    <w:rsid w:val="00116AB6"/>
    <w:rsid w:val="001215BA"/>
    <w:rsid w:val="00127122"/>
    <w:rsid w:val="001301A2"/>
    <w:rsid w:val="00140303"/>
    <w:rsid w:val="00140980"/>
    <w:rsid w:val="00140B66"/>
    <w:rsid w:val="0014348D"/>
    <w:rsid w:val="001434C3"/>
    <w:rsid w:val="00150BB4"/>
    <w:rsid w:val="0015610E"/>
    <w:rsid w:val="00172A04"/>
    <w:rsid w:val="00172A89"/>
    <w:rsid w:val="00177D5F"/>
    <w:rsid w:val="0018020C"/>
    <w:rsid w:val="00185881"/>
    <w:rsid w:val="001900A8"/>
    <w:rsid w:val="001954E8"/>
    <w:rsid w:val="001B2364"/>
    <w:rsid w:val="001B2D49"/>
    <w:rsid w:val="001B33E0"/>
    <w:rsid w:val="001B7231"/>
    <w:rsid w:val="001C229A"/>
    <w:rsid w:val="001C5AEC"/>
    <w:rsid w:val="001C6972"/>
    <w:rsid w:val="001C7999"/>
    <w:rsid w:val="001D11DF"/>
    <w:rsid w:val="001D19DF"/>
    <w:rsid w:val="001D1D5A"/>
    <w:rsid w:val="001D590E"/>
    <w:rsid w:val="001E39EF"/>
    <w:rsid w:val="001E600D"/>
    <w:rsid w:val="001F085A"/>
    <w:rsid w:val="002008FA"/>
    <w:rsid w:val="00200E01"/>
    <w:rsid w:val="00203658"/>
    <w:rsid w:val="00206F25"/>
    <w:rsid w:val="0021287C"/>
    <w:rsid w:val="00212F39"/>
    <w:rsid w:val="00213622"/>
    <w:rsid w:val="0021543C"/>
    <w:rsid w:val="002324F1"/>
    <w:rsid w:val="00233C64"/>
    <w:rsid w:val="002447C6"/>
    <w:rsid w:val="00246544"/>
    <w:rsid w:val="00253B84"/>
    <w:rsid w:val="00272A63"/>
    <w:rsid w:val="00277F00"/>
    <w:rsid w:val="00281E40"/>
    <w:rsid w:val="00282861"/>
    <w:rsid w:val="0028597E"/>
    <w:rsid w:val="00293036"/>
    <w:rsid w:val="002940E1"/>
    <w:rsid w:val="00294A4F"/>
    <w:rsid w:val="00294FAF"/>
    <w:rsid w:val="00295335"/>
    <w:rsid w:val="00296E44"/>
    <w:rsid w:val="002A38A9"/>
    <w:rsid w:val="002B3DFF"/>
    <w:rsid w:val="002C16D3"/>
    <w:rsid w:val="002C2168"/>
    <w:rsid w:val="002D59C2"/>
    <w:rsid w:val="002D5DEC"/>
    <w:rsid w:val="002E7745"/>
    <w:rsid w:val="002F01F4"/>
    <w:rsid w:val="002F48CE"/>
    <w:rsid w:val="002F5819"/>
    <w:rsid w:val="002F589A"/>
    <w:rsid w:val="0030262E"/>
    <w:rsid w:val="003029AD"/>
    <w:rsid w:val="00306D25"/>
    <w:rsid w:val="00314BFF"/>
    <w:rsid w:val="00316118"/>
    <w:rsid w:val="00316E79"/>
    <w:rsid w:val="003227D2"/>
    <w:rsid w:val="0032530A"/>
    <w:rsid w:val="003310BB"/>
    <w:rsid w:val="00331EA3"/>
    <w:rsid w:val="00335E75"/>
    <w:rsid w:val="003469B4"/>
    <w:rsid w:val="00346CB3"/>
    <w:rsid w:val="003559D9"/>
    <w:rsid w:val="00362DB7"/>
    <w:rsid w:val="00364266"/>
    <w:rsid w:val="00364739"/>
    <w:rsid w:val="00377C63"/>
    <w:rsid w:val="00382A08"/>
    <w:rsid w:val="003874C5"/>
    <w:rsid w:val="003902E6"/>
    <w:rsid w:val="00391D0D"/>
    <w:rsid w:val="00393343"/>
    <w:rsid w:val="0039553F"/>
    <w:rsid w:val="0039565C"/>
    <w:rsid w:val="003979DF"/>
    <w:rsid w:val="003A1A2C"/>
    <w:rsid w:val="003A2C5F"/>
    <w:rsid w:val="003A3108"/>
    <w:rsid w:val="003B71EF"/>
    <w:rsid w:val="003C3084"/>
    <w:rsid w:val="003C4F91"/>
    <w:rsid w:val="003D4012"/>
    <w:rsid w:val="003E486D"/>
    <w:rsid w:val="003F5699"/>
    <w:rsid w:val="003F7058"/>
    <w:rsid w:val="00400416"/>
    <w:rsid w:val="00401DA6"/>
    <w:rsid w:val="00404FC6"/>
    <w:rsid w:val="0040689F"/>
    <w:rsid w:val="00406D6C"/>
    <w:rsid w:val="00411421"/>
    <w:rsid w:val="004140AF"/>
    <w:rsid w:val="0042256F"/>
    <w:rsid w:val="004260FA"/>
    <w:rsid w:val="00433700"/>
    <w:rsid w:val="00434CA6"/>
    <w:rsid w:val="004475E3"/>
    <w:rsid w:val="004543DD"/>
    <w:rsid w:val="00456BEC"/>
    <w:rsid w:val="004579C3"/>
    <w:rsid w:val="0046216B"/>
    <w:rsid w:val="004650EB"/>
    <w:rsid w:val="00466D6B"/>
    <w:rsid w:val="00467BC6"/>
    <w:rsid w:val="004802F7"/>
    <w:rsid w:val="00480EDB"/>
    <w:rsid w:val="004878F2"/>
    <w:rsid w:val="00495D34"/>
    <w:rsid w:val="004A5FBA"/>
    <w:rsid w:val="004B0928"/>
    <w:rsid w:val="004C523B"/>
    <w:rsid w:val="004C7548"/>
    <w:rsid w:val="004D0C34"/>
    <w:rsid w:val="004D21F6"/>
    <w:rsid w:val="004D35FA"/>
    <w:rsid w:val="004D723C"/>
    <w:rsid w:val="004E6B30"/>
    <w:rsid w:val="004F32E9"/>
    <w:rsid w:val="004F753E"/>
    <w:rsid w:val="005036B4"/>
    <w:rsid w:val="0050429C"/>
    <w:rsid w:val="00505C44"/>
    <w:rsid w:val="00511DA0"/>
    <w:rsid w:val="005138D8"/>
    <w:rsid w:val="00515C5A"/>
    <w:rsid w:val="00522737"/>
    <w:rsid w:val="00522FAA"/>
    <w:rsid w:val="00526293"/>
    <w:rsid w:val="00544550"/>
    <w:rsid w:val="00547CFD"/>
    <w:rsid w:val="00547F73"/>
    <w:rsid w:val="00554E97"/>
    <w:rsid w:val="005565C7"/>
    <w:rsid w:val="00561112"/>
    <w:rsid w:val="0056255A"/>
    <w:rsid w:val="0056354B"/>
    <w:rsid w:val="00580280"/>
    <w:rsid w:val="00580319"/>
    <w:rsid w:val="00580AC5"/>
    <w:rsid w:val="00583F64"/>
    <w:rsid w:val="00593BDB"/>
    <w:rsid w:val="00595A3F"/>
    <w:rsid w:val="00596313"/>
    <w:rsid w:val="00596C18"/>
    <w:rsid w:val="005A258C"/>
    <w:rsid w:val="005A42EE"/>
    <w:rsid w:val="005B5A25"/>
    <w:rsid w:val="005B5C91"/>
    <w:rsid w:val="005C6292"/>
    <w:rsid w:val="005D7071"/>
    <w:rsid w:val="005E2614"/>
    <w:rsid w:val="005E2E87"/>
    <w:rsid w:val="005E4659"/>
    <w:rsid w:val="005E51D1"/>
    <w:rsid w:val="005E607E"/>
    <w:rsid w:val="005F090F"/>
    <w:rsid w:val="005F2890"/>
    <w:rsid w:val="005F3288"/>
    <w:rsid w:val="005F612E"/>
    <w:rsid w:val="005F6C1D"/>
    <w:rsid w:val="00606F42"/>
    <w:rsid w:val="00612ACB"/>
    <w:rsid w:val="00615376"/>
    <w:rsid w:val="0062499E"/>
    <w:rsid w:val="00630BA0"/>
    <w:rsid w:val="0063657F"/>
    <w:rsid w:val="00636CD5"/>
    <w:rsid w:val="006413D5"/>
    <w:rsid w:val="00642C21"/>
    <w:rsid w:val="00650B85"/>
    <w:rsid w:val="00652E08"/>
    <w:rsid w:val="00654325"/>
    <w:rsid w:val="006544D2"/>
    <w:rsid w:val="00661C3B"/>
    <w:rsid w:val="0066321E"/>
    <w:rsid w:val="00681B16"/>
    <w:rsid w:val="00681F1A"/>
    <w:rsid w:val="00682836"/>
    <w:rsid w:val="0068463B"/>
    <w:rsid w:val="00684A07"/>
    <w:rsid w:val="0069400A"/>
    <w:rsid w:val="006A3B5D"/>
    <w:rsid w:val="006B1728"/>
    <w:rsid w:val="006B1BE1"/>
    <w:rsid w:val="006B24DB"/>
    <w:rsid w:val="006B2D89"/>
    <w:rsid w:val="006B4EA6"/>
    <w:rsid w:val="006B71D4"/>
    <w:rsid w:val="006C65CE"/>
    <w:rsid w:val="006C701F"/>
    <w:rsid w:val="006D3F11"/>
    <w:rsid w:val="006D56B1"/>
    <w:rsid w:val="006D5CE9"/>
    <w:rsid w:val="006D77C4"/>
    <w:rsid w:val="006E0F6B"/>
    <w:rsid w:val="006E17A6"/>
    <w:rsid w:val="00702810"/>
    <w:rsid w:val="00710E84"/>
    <w:rsid w:val="00712597"/>
    <w:rsid w:val="007135C7"/>
    <w:rsid w:val="00715316"/>
    <w:rsid w:val="0071580D"/>
    <w:rsid w:val="007231E3"/>
    <w:rsid w:val="00727397"/>
    <w:rsid w:val="007341BB"/>
    <w:rsid w:val="00734D70"/>
    <w:rsid w:val="00735B21"/>
    <w:rsid w:val="007360BA"/>
    <w:rsid w:val="00741EF8"/>
    <w:rsid w:val="00742D90"/>
    <w:rsid w:val="00745997"/>
    <w:rsid w:val="0075059B"/>
    <w:rsid w:val="007547BF"/>
    <w:rsid w:val="0075550A"/>
    <w:rsid w:val="0075734D"/>
    <w:rsid w:val="007578D4"/>
    <w:rsid w:val="007618C3"/>
    <w:rsid w:val="007636F0"/>
    <w:rsid w:val="00764E22"/>
    <w:rsid w:val="00774E94"/>
    <w:rsid w:val="00782CA2"/>
    <w:rsid w:val="007B056B"/>
    <w:rsid w:val="007B0BEF"/>
    <w:rsid w:val="007B687E"/>
    <w:rsid w:val="007C0FD5"/>
    <w:rsid w:val="007D0DE5"/>
    <w:rsid w:val="007D596A"/>
    <w:rsid w:val="007E053D"/>
    <w:rsid w:val="007F67F4"/>
    <w:rsid w:val="007F756E"/>
    <w:rsid w:val="0080538A"/>
    <w:rsid w:val="00814C3C"/>
    <w:rsid w:val="00821682"/>
    <w:rsid w:val="008233F2"/>
    <w:rsid w:val="00823491"/>
    <w:rsid w:val="0082739E"/>
    <w:rsid w:val="00830462"/>
    <w:rsid w:val="00840241"/>
    <w:rsid w:val="008418E3"/>
    <w:rsid w:val="00841B13"/>
    <w:rsid w:val="00855DFF"/>
    <w:rsid w:val="0085638C"/>
    <w:rsid w:val="00874FA6"/>
    <w:rsid w:val="00876933"/>
    <w:rsid w:val="00885FBF"/>
    <w:rsid w:val="00890016"/>
    <w:rsid w:val="008926D6"/>
    <w:rsid w:val="00894678"/>
    <w:rsid w:val="008A1648"/>
    <w:rsid w:val="008A2622"/>
    <w:rsid w:val="008A41C7"/>
    <w:rsid w:val="008A43F0"/>
    <w:rsid w:val="008A7958"/>
    <w:rsid w:val="008B3E60"/>
    <w:rsid w:val="008C1E7A"/>
    <w:rsid w:val="008C4CB7"/>
    <w:rsid w:val="008C523C"/>
    <w:rsid w:val="008C5856"/>
    <w:rsid w:val="008D3D50"/>
    <w:rsid w:val="008D5AEB"/>
    <w:rsid w:val="008D5CA8"/>
    <w:rsid w:val="008E33E8"/>
    <w:rsid w:val="008F38CF"/>
    <w:rsid w:val="00916EFB"/>
    <w:rsid w:val="009217BD"/>
    <w:rsid w:val="009252EA"/>
    <w:rsid w:val="00930271"/>
    <w:rsid w:val="009420C9"/>
    <w:rsid w:val="00945FA4"/>
    <w:rsid w:val="00954E72"/>
    <w:rsid w:val="00955303"/>
    <w:rsid w:val="0095678C"/>
    <w:rsid w:val="00966DDB"/>
    <w:rsid w:val="00972B2E"/>
    <w:rsid w:val="0097508B"/>
    <w:rsid w:val="0097694A"/>
    <w:rsid w:val="00981E3E"/>
    <w:rsid w:val="00995CB4"/>
    <w:rsid w:val="009A07BB"/>
    <w:rsid w:val="009B0870"/>
    <w:rsid w:val="009B1D74"/>
    <w:rsid w:val="009B5C0F"/>
    <w:rsid w:val="009B7545"/>
    <w:rsid w:val="009C0411"/>
    <w:rsid w:val="009C5917"/>
    <w:rsid w:val="009C5F62"/>
    <w:rsid w:val="009D307D"/>
    <w:rsid w:val="009D6021"/>
    <w:rsid w:val="009D681A"/>
    <w:rsid w:val="009D6C05"/>
    <w:rsid w:val="009D7707"/>
    <w:rsid w:val="009D7997"/>
    <w:rsid w:val="009E548B"/>
    <w:rsid w:val="009E6361"/>
    <w:rsid w:val="009E72D0"/>
    <w:rsid w:val="009F6976"/>
    <w:rsid w:val="00A055E1"/>
    <w:rsid w:val="00A10D19"/>
    <w:rsid w:val="00A116D2"/>
    <w:rsid w:val="00A15BC2"/>
    <w:rsid w:val="00A1703A"/>
    <w:rsid w:val="00A24470"/>
    <w:rsid w:val="00A2686F"/>
    <w:rsid w:val="00A3242C"/>
    <w:rsid w:val="00A34676"/>
    <w:rsid w:val="00A50C96"/>
    <w:rsid w:val="00A55431"/>
    <w:rsid w:val="00A613F7"/>
    <w:rsid w:val="00A645A5"/>
    <w:rsid w:val="00A73042"/>
    <w:rsid w:val="00A77B7E"/>
    <w:rsid w:val="00A82A1D"/>
    <w:rsid w:val="00A9508D"/>
    <w:rsid w:val="00A97934"/>
    <w:rsid w:val="00AA40D3"/>
    <w:rsid w:val="00AB0465"/>
    <w:rsid w:val="00AB190A"/>
    <w:rsid w:val="00AB3664"/>
    <w:rsid w:val="00AB5E3C"/>
    <w:rsid w:val="00AC0A42"/>
    <w:rsid w:val="00AC52A6"/>
    <w:rsid w:val="00AD1EAF"/>
    <w:rsid w:val="00AD794D"/>
    <w:rsid w:val="00AE0DF7"/>
    <w:rsid w:val="00AE17C6"/>
    <w:rsid w:val="00AE19F7"/>
    <w:rsid w:val="00AE3D21"/>
    <w:rsid w:val="00AF3C5A"/>
    <w:rsid w:val="00AF441A"/>
    <w:rsid w:val="00AF453C"/>
    <w:rsid w:val="00AF5B2C"/>
    <w:rsid w:val="00AF7883"/>
    <w:rsid w:val="00B02D6C"/>
    <w:rsid w:val="00B0501A"/>
    <w:rsid w:val="00B07867"/>
    <w:rsid w:val="00B1164F"/>
    <w:rsid w:val="00B15FED"/>
    <w:rsid w:val="00B20121"/>
    <w:rsid w:val="00B2276D"/>
    <w:rsid w:val="00B24C20"/>
    <w:rsid w:val="00B260DD"/>
    <w:rsid w:val="00B2767B"/>
    <w:rsid w:val="00B46E98"/>
    <w:rsid w:val="00B57599"/>
    <w:rsid w:val="00B63AF3"/>
    <w:rsid w:val="00B66995"/>
    <w:rsid w:val="00B7620E"/>
    <w:rsid w:val="00B7671A"/>
    <w:rsid w:val="00B77A76"/>
    <w:rsid w:val="00B818E9"/>
    <w:rsid w:val="00B81C9C"/>
    <w:rsid w:val="00B91E7D"/>
    <w:rsid w:val="00B922E0"/>
    <w:rsid w:val="00B93E44"/>
    <w:rsid w:val="00BA1F3C"/>
    <w:rsid w:val="00BB367E"/>
    <w:rsid w:val="00BD4ED3"/>
    <w:rsid w:val="00BD5622"/>
    <w:rsid w:val="00BD6941"/>
    <w:rsid w:val="00BD7E12"/>
    <w:rsid w:val="00BE34FE"/>
    <w:rsid w:val="00BE3E0F"/>
    <w:rsid w:val="00BE4B37"/>
    <w:rsid w:val="00BF1ED5"/>
    <w:rsid w:val="00BF3305"/>
    <w:rsid w:val="00C01110"/>
    <w:rsid w:val="00C0155F"/>
    <w:rsid w:val="00C077BF"/>
    <w:rsid w:val="00C157C8"/>
    <w:rsid w:val="00C22A26"/>
    <w:rsid w:val="00C22CFC"/>
    <w:rsid w:val="00C22F63"/>
    <w:rsid w:val="00C24566"/>
    <w:rsid w:val="00C31BDA"/>
    <w:rsid w:val="00C450EC"/>
    <w:rsid w:val="00C51B51"/>
    <w:rsid w:val="00C55DD8"/>
    <w:rsid w:val="00C57C6E"/>
    <w:rsid w:val="00C61DC8"/>
    <w:rsid w:val="00C7146D"/>
    <w:rsid w:val="00C75523"/>
    <w:rsid w:val="00C7671D"/>
    <w:rsid w:val="00C80917"/>
    <w:rsid w:val="00C82679"/>
    <w:rsid w:val="00C96672"/>
    <w:rsid w:val="00CA2964"/>
    <w:rsid w:val="00CA3F70"/>
    <w:rsid w:val="00CA6B0A"/>
    <w:rsid w:val="00CB1F66"/>
    <w:rsid w:val="00CB6590"/>
    <w:rsid w:val="00CC3EC0"/>
    <w:rsid w:val="00CD0FEA"/>
    <w:rsid w:val="00CD4458"/>
    <w:rsid w:val="00CD475F"/>
    <w:rsid w:val="00CE00E0"/>
    <w:rsid w:val="00CE1DF1"/>
    <w:rsid w:val="00CE3A69"/>
    <w:rsid w:val="00CF2CC8"/>
    <w:rsid w:val="00CF698C"/>
    <w:rsid w:val="00CF726E"/>
    <w:rsid w:val="00D06141"/>
    <w:rsid w:val="00D15BD0"/>
    <w:rsid w:val="00D17992"/>
    <w:rsid w:val="00D223EE"/>
    <w:rsid w:val="00D234CE"/>
    <w:rsid w:val="00D23A03"/>
    <w:rsid w:val="00D240E1"/>
    <w:rsid w:val="00D24F34"/>
    <w:rsid w:val="00D4099E"/>
    <w:rsid w:val="00D4327E"/>
    <w:rsid w:val="00D43761"/>
    <w:rsid w:val="00D4547E"/>
    <w:rsid w:val="00D45BD0"/>
    <w:rsid w:val="00D5527F"/>
    <w:rsid w:val="00D6292E"/>
    <w:rsid w:val="00D75B2F"/>
    <w:rsid w:val="00D770AD"/>
    <w:rsid w:val="00D82466"/>
    <w:rsid w:val="00D915EC"/>
    <w:rsid w:val="00D9317C"/>
    <w:rsid w:val="00D94BC1"/>
    <w:rsid w:val="00D95B9D"/>
    <w:rsid w:val="00DA03C2"/>
    <w:rsid w:val="00DB5CA6"/>
    <w:rsid w:val="00DB78AB"/>
    <w:rsid w:val="00DC05C4"/>
    <w:rsid w:val="00DC3DE5"/>
    <w:rsid w:val="00DD5C55"/>
    <w:rsid w:val="00DD5E2F"/>
    <w:rsid w:val="00DE05F4"/>
    <w:rsid w:val="00DE082F"/>
    <w:rsid w:val="00DE2D14"/>
    <w:rsid w:val="00E00430"/>
    <w:rsid w:val="00E00A17"/>
    <w:rsid w:val="00E02715"/>
    <w:rsid w:val="00E05B03"/>
    <w:rsid w:val="00E11994"/>
    <w:rsid w:val="00E11B50"/>
    <w:rsid w:val="00E14E9B"/>
    <w:rsid w:val="00E17D35"/>
    <w:rsid w:val="00E27630"/>
    <w:rsid w:val="00E31008"/>
    <w:rsid w:val="00E31AA7"/>
    <w:rsid w:val="00E33691"/>
    <w:rsid w:val="00E44250"/>
    <w:rsid w:val="00E442FF"/>
    <w:rsid w:val="00E6013B"/>
    <w:rsid w:val="00E60980"/>
    <w:rsid w:val="00E61C73"/>
    <w:rsid w:val="00E63BFC"/>
    <w:rsid w:val="00E66250"/>
    <w:rsid w:val="00E826ED"/>
    <w:rsid w:val="00E8459C"/>
    <w:rsid w:val="00E84E58"/>
    <w:rsid w:val="00E86CC3"/>
    <w:rsid w:val="00E919F8"/>
    <w:rsid w:val="00E930D5"/>
    <w:rsid w:val="00EA7730"/>
    <w:rsid w:val="00EB1AF2"/>
    <w:rsid w:val="00EB27D8"/>
    <w:rsid w:val="00EB5BBD"/>
    <w:rsid w:val="00EC0EA5"/>
    <w:rsid w:val="00EC40AE"/>
    <w:rsid w:val="00ED00F2"/>
    <w:rsid w:val="00ED5964"/>
    <w:rsid w:val="00ED6C91"/>
    <w:rsid w:val="00EE3704"/>
    <w:rsid w:val="00EF23FD"/>
    <w:rsid w:val="00F02F06"/>
    <w:rsid w:val="00F055E5"/>
    <w:rsid w:val="00F15BCC"/>
    <w:rsid w:val="00F3155E"/>
    <w:rsid w:val="00F36273"/>
    <w:rsid w:val="00F414F7"/>
    <w:rsid w:val="00F5100E"/>
    <w:rsid w:val="00F522D3"/>
    <w:rsid w:val="00F5256A"/>
    <w:rsid w:val="00F52CDE"/>
    <w:rsid w:val="00F56ACA"/>
    <w:rsid w:val="00F57C26"/>
    <w:rsid w:val="00F6274A"/>
    <w:rsid w:val="00F629EA"/>
    <w:rsid w:val="00F63EE6"/>
    <w:rsid w:val="00F749E3"/>
    <w:rsid w:val="00F83BB3"/>
    <w:rsid w:val="00F85CEF"/>
    <w:rsid w:val="00F875CB"/>
    <w:rsid w:val="00F90FE7"/>
    <w:rsid w:val="00FA44D9"/>
    <w:rsid w:val="00FA6177"/>
    <w:rsid w:val="00FB0709"/>
    <w:rsid w:val="00FB64D3"/>
    <w:rsid w:val="00FB7E5E"/>
    <w:rsid w:val="00FC04E2"/>
    <w:rsid w:val="00FC1598"/>
    <w:rsid w:val="00FC6547"/>
    <w:rsid w:val="00FD098B"/>
    <w:rsid w:val="00FD20E6"/>
    <w:rsid w:val="00FD42E8"/>
    <w:rsid w:val="00FE3B5D"/>
    <w:rsid w:val="00FE454C"/>
    <w:rsid w:val="00FE5779"/>
    <w:rsid w:val="00FE6E01"/>
    <w:rsid w:val="00FF3865"/>
    <w:rsid w:val="00FF4BFB"/>
    <w:rsid w:val="010C3DC3"/>
    <w:rsid w:val="012856A4"/>
    <w:rsid w:val="0459D0AF"/>
    <w:rsid w:val="051BFA41"/>
    <w:rsid w:val="07D624C5"/>
    <w:rsid w:val="07F5E4B6"/>
    <w:rsid w:val="0AA64778"/>
    <w:rsid w:val="0AC73724"/>
    <w:rsid w:val="0BF41931"/>
    <w:rsid w:val="0D5402BB"/>
    <w:rsid w:val="0D880337"/>
    <w:rsid w:val="0F1A94BB"/>
    <w:rsid w:val="101E1A11"/>
    <w:rsid w:val="10878979"/>
    <w:rsid w:val="1116043C"/>
    <w:rsid w:val="115C6C72"/>
    <w:rsid w:val="1170823A"/>
    <w:rsid w:val="12DC2E71"/>
    <w:rsid w:val="1417D5EC"/>
    <w:rsid w:val="14844DCF"/>
    <w:rsid w:val="14B3E02C"/>
    <w:rsid w:val="14C96F00"/>
    <w:rsid w:val="15319C0C"/>
    <w:rsid w:val="16A09504"/>
    <w:rsid w:val="17C3C96B"/>
    <w:rsid w:val="17EB8A7F"/>
    <w:rsid w:val="183935C5"/>
    <w:rsid w:val="19301DAA"/>
    <w:rsid w:val="1A768511"/>
    <w:rsid w:val="1B7D5385"/>
    <w:rsid w:val="1BD900D4"/>
    <w:rsid w:val="1D9F2317"/>
    <w:rsid w:val="1E732284"/>
    <w:rsid w:val="21F0CEC3"/>
    <w:rsid w:val="233A6EFB"/>
    <w:rsid w:val="240D414B"/>
    <w:rsid w:val="2512ED74"/>
    <w:rsid w:val="26A5389C"/>
    <w:rsid w:val="273A332D"/>
    <w:rsid w:val="27691B2A"/>
    <w:rsid w:val="299DB6C9"/>
    <w:rsid w:val="2A186539"/>
    <w:rsid w:val="2D26B6BC"/>
    <w:rsid w:val="31D35A11"/>
    <w:rsid w:val="31DB1DF7"/>
    <w:rsid w:val="320A7C7E"/>
    <w:rsid w:val="32234E7E"/>
    <w:rsid w:val="337CBC8F"/>
    <w:rsid w:val="3513F5EE"/>
    <w:rsid w:val="371FA0E3"/>
    <w:rsid w:val="373059A6"/>
    <w:rsid w:val="386E9575"/>
    <w:rsid w:val="39621E94"/>
    <w:rsid w:val="3A831D3B"/>
    <w:rsid w:val="3A85895D"/>
    <w:rsid w:val="3AB8048C"/>
    <w:rsid w:val="3AD8BD08"/>
    <w:rsid w:val="3BFF085A"/>
    <w:rsid w:val="3D4E508C"/>
    <w:rsid w:val="3D7ED7F5"/>
    <w:rsid w:val="3DDF1205"/>
    <w:rsid w:val="3E2640ED"/>
    <w:rsid w:val="3E371396"/>
    <w:rsid w:val="3EA3381F"/>
    <w:rsid w:val="404E3FD0"/>
    <w:rsid w:val="40B76095"/>
    <w:rsid w:val="429AEE31"/>
    <w:rsid w:val="446DA8AE"/>
    <w:rsid w:val="4622F97A"/>
    <w:rsid w:val="47B24FDD"/>
    <w:rsid w:val="4B50D32A"/>
    <w:rsid w:val="4CAB78AB"/>
    <w:rsid w:val="4DD1D015"/>
    <w:rsid w:val="4E05EA07"/>
    <w:rsid w:val="4E09DA8A"/>
    <w:rsid w:val="4E195980"/>
    <w:rsid w:val="4F24ADF8"/>
    <w:rsid w:val="4FBDDD4E"/>
    <w:rsid w:val="505A7E7F"/>
    <w:rsid w:val="505E3F9D"/>
    <w:rsid w:val="514D2B0A"/>
    <w:rsid w:val="51DF3C88"/>
    <w:rsid w:val="525B0A9E"/>
    <w:rsid w:val="53E23EA9"/>
    <w:rsid w:val="5620AE47"/>
    <w:rsid w:val="574B0543"/>
    <w:rsid w:val="57730FB4"/>
    <w:rsid w:val="57A122F6"/>
    <w:rsid w:val="5A0719F4"/>
    <w:rsid w:val="5ADA0927"/>
    <w:rsid w:val="5EE6B661"/>
    <w:rsid w:val="5FA82595"/>
    <w:rsid w:val="6084B054"/>
    <w:rsid w:val="621BBC6F"/>
    <w:rsid w:val="63408520"/>
    <w:rsid w:val="66DE3CE4"/>
    <w:rsid w:val="67D36406"/>
    <w:rsid w:val="69B18361"/>
    <w:rsid w:val="69E968B9"/>
    <w:rsid w:val="6B16BA57"/>
    <w:rsid w:val="6B593A90"/>
    <w:rsid w:val="6B62A963"/>
    <w:rsid w:val="6C0503A1"/>
    <w:rsid w:val="6DA053E3"/>
    <w:rsid w:val="6E6F1060"/>
    <w:rsid w:val="71E6AE1C"/>
    <w:rsid w:val="740E0741"/>
    <w:rsid w:val="760EC012"/>
    <w:rsid w:val="76B98466"/>
    <w:rsid w:val="7776C704"/>
    <w:rsid w:val="783CD28F"/>
    <w:rsid w:val="78475C80"/>
    <w:rsid w:val="79B64E57"/>
    <w:rsid w:val="7A47C595"/>
    <w:rsid w:val="7A4C5E2B"/>
    <w:rsid w:val="7B394967"/>
    <w:rsid w:val="7BB3E3FD"/>
    <w:rsid w:val="7C144D24"/>
    <w:rsid w:val="7E1B77DE"/>
    <w:rsid w:val="7F7A7C28"/>
  </w:rsids>
  <m:mathPr>
    <m:mathFont m:val="Cambria Math"/>
    <m:brkBin m:val="before"/>
    <m:brkBinSub m:val="--"/>
    <m:smallFrac m:val="0"/>
    <m:dispDef/>
    <m:lMargin m:val="0"/>
    <m:rMargin m:val="0"/>
    <m:defJc m:val="centerGroup"/>
    <m:wrapIndent m:val="1440"/>
    <m:intLim m:val="subSup"/>
    <m:naryLim m:val="undOvr"/>
  </m:mathPr>
  <w:themeFontLang w:val="tr-T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50EC5F"/>
  <w15:chartTrackingRefBased/>
  <w15:docId w15:val="{A2DB5BC3-9BE2-4E27-9109-D44DB9C00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D43"/>
  </w:style>
  <w:style w:type="paragraph" w:styleId="Balk1">
    <w:name w:val="heading 1"/>
    <w:basedOn w:val="Normal"/>
    <w:next w:val="Normal"/>
    <w:link w:val="Balk1Char"/>
    <w:uiPriority w:val="9"/>
    <w:qFormat/>
    <w:rsid w:val="007F756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unhideWhenUsed/>
    <w:qFormat/>
    <w:rsid w:val="007F756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unhideWhenUsed/>
    <w:qFormat/>
    <w:rsid w:val="007F756E"/>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semiHidden/>
    <w:unhideWhenUsed/>
    <w:qFormat/>
    <w:rsid w:val="007F756E"/>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7F756E"/>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7F756E"/>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7F756E"/>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7F756E"/>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7F756E"/>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7F756E"/>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rsid w:val="007F756E"/>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rsid w:val="007F756E"/>
    <w:rPr>
      <w:rFonts w:eastAsiaTheme="majorEastAsia" w:cstheme="majorBidi"/>
      <w:color w:val="0F4761" w:themeColor="accent1" w:themeShade="BF"/>
      <w:sz w:val="28"/>
      <w:szCs w:val="28"/>
    </w:rPr>
  </w:style>
  <w:style w:type="character" w:customStyle="1" w:styleId="Balk4Char">
    <w:name w:val="Başlık 4 Char"/>
    <w:basedOn w:val="VarsaylanParagrafYazTipi"/>
    <w:link w:val="Balk4"/>
    <w:uiPriority w:val="9"/>
    <w:semiHidden/>
    <w:rsid w:val="007F756E"/>
    <w:rPr>
      <w:rFonts w:eastAsiaTheme="majorEastAsia" w:cstheme="majorBidi"/>
      <w:i/>
      <w:iCs/>
      <w:color w:val="0F4761" w:themeColor="accent1" w:themeShade="BF"/>
    </w:rPr>
  </w:style>
  <w:style w:type="character" w:customStyle="1" w:styleId="Balk5Char">
    <w:name w:val="Başlık 5 Char"/>
    <w:basedOn w:val="VarsaylanParagrafYazTipi"/>
    <w:link w:val="Balk5"/>
    <w:uiPriority w:val="9"/>
    <w:semiHidden/>
    <w:rsid w:val="007F756E"/>
    <w:rPr>
      <w:rFonts w:eastAsiaTheme="majorEastAsia" w:cstheme="majorBidi"/>
      <w:color w:val="0F4761" w:themeColor="accent1" w:themeShade="BF"/>
    </w:rPr>
  </w:style>
  <w:style w:type="character" w:customStyle="1" w:styleId="Balk6Char">
    <w:name w:val="Başlık 6 Char"/>
    <w:basedOn w:val="VarsaylanParagrafYazTipi"/>
    <w:link w:val="Balk6"/>
    <w:uiPriority w:val="9"/>
    <w:semiHidden/>
    <w:rsid w:val="007F756E"/>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7F756E"/>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7F756E"/>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7F756E"/>
    <w:rPr>
      <w:rFonts w:eastAsiaTheme="majorEastAsia" w:cstheme="majorBidi"/>
      <w:color w:val="272727" w:themeColor="text1" w:themeTint="D8"/>
    </w:rPr>
  </w:style>
  <w:style w:type="paragraph" w:styleId="KonuBal">
    <w:name w:val="Title"/>
    <w:basedOn w:val="Normal"/>
    <w:next w:val="Normal"/>
    <w:link w:val="KonuBalChar"/>
    <w:uiPriority w:val="10"/>
    <w:qFormat/>
    <w:rsid w:val="007F756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7F756E"/>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7F756E"/>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7F756E"/>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7F756E"/>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7F756E"/>
    <w:rPr>
      <w:i/>
      <w:iCs/>
      <w:color w:val="404040" w:themeColor="text1" w:themeTint="BF"/>
    </w:rPr>
  </w:style>
  <w:style w:type="paragraph" w:styleId="ListeParagraf">
    <w:name w:val="List Paragraph"/>
    <w:basedOn w:val="Normal"/>
    <w:uiPriority w:val="34"/>
    <w:qFormat/>
    <w:rsid w:val="007F756E"/>
    <w:pPr>
      <w:ind w:left="720"/>
      <w:contextualSpacing/>
    </w:pPr>
  </w:style>
  <w:style w:type="character" w:styleId="GlVurgulama">
    <w:name w:val="Intense Emphasis"/>
    <w:basedOn w:val="VarsaylanParagrafYazTipi"/>
    <w:uiPriority w:val="21"/>
    <w:qFormat/>
    <w:rsid w:val="007F756E"/>
    <w:rPr>
      <w:i/>
      <w:iCs/>
      <w:color w:val="0F4761" w:themeColor="accent1" w:themeShade="BF"/>
    </w:rPr>
  </w:style>
  <w:style w:type="paragraph" w:styleId="GlAlnt">
    <w:name w:val="Intense Quote"/>
    <w:basedOn w:val="Normal"/>
    <w:next w:val="Normal"/>
    <w:link w:val="GlAlntChar"/>
    <w:uiPriority w:val="30"/>
    <w:qFormat/>
    <w:rsid w:val="007F756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7F756E"/>
    <w:rPr>
      <w:i/>
      <w:iCs/>
      <w:color w:val="0F4761" w:themeColor="accent1" w:themeShade="BF"/>
    </w:rPr>
  </w:style>
  <w:style w:type="character" w:styleId="GlBavuru">
    <w:name w:val="Intense Reference"/>
    <w:basedOn w:val="VarsaylanParagrafYazTipi"/>
    <w:uiPriority w:val="32"/>
    <w:qFormat/>
    <w:rsid w:val="007F756E"/>
    <w:rPr>
      <w:b/>
      <w:bCs/>
      <w:smallCaps/>
      <w:color w:val="0F4761" w:themeColor="accent1" w:themeShade="BF"/>
      <w:spacing w:val="5"/>
    </w:rPr>
  </w:style>
  <w:style w:type="paragraph" w:styleId="stBilgi">
    <w:name w:val="header"/>
    <w:basedOn w:val="Normal"/>
    <w:link w:val="stBilgiChar"/>
    <w:uiPriority w:val="99"/>
    <w:unhideWhenUsed/>
    <w:rsid w:val="002F01F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F01F4"/>
  </w:style>
  <w:style w:type="paragraph" w:styleId="AltBilgi">
    <w:name w:val="footer"/>
    <w:basedOn w:val="Normal"/>
    <w:link w:val="AltBilgiChar"/>
    <w:uiPriority w:val="99"/>
    <w:unhideWhenUsed/>
    <w:rsid w:val="002F01F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F01F4"/>
  </w:style>
  <w:style w:type="table" w:styleId="TabloKlavuzu">
    <w:name w:val="Table Grid"/>
    <w:basedOn w:val="NormalTablo"/>
    <w:uiPriority w:val="39"/>
    <w:rsid w:val="00A82A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E00430"/>
    <w:rPr>
      <w:sz w:val="16"/>
      <w:szCs w:val="16"/>
    </w:rPr>
  </w:style>
  <w:style w:type="paragraph" w:styleId="AklamaMetni">
    <w:name w:val="annotation text"/>
    <w:basedOn w:val="Normal"/>
    <w:link w:val="AklamaMetniChar"/>
    <w:uiPriority w:val="99"/>
    <w:semiHidden/>
    <w:unhideWhenUsed/>
    <w:rsid w:val="00E0043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00430"/>
    <w:rPr>
      <w:sz w:val="20"/>
      <w:szCs w:val="20"/>
    </w:rPr>
  </w:style>
  <w:style w:type="paragraph" w:styleId="AklamaKonusu">
    <w:name w:val="annotation subject"/>
    <w:basedOn w:val="AklamaMetni"/>
    <w:next w:val="AklamaMetni"/>
    <w:link w:val="AklamaKonusuChar"/>
    <w:uiPriority w:val="99"/>
    <w:semiHidden/>
    <w:unhideWhenUsed/>
    <w:rsid w:val="00E00430"/>
    <w:rPr>
      <w:b/>
      <w:bCs/>
    </w:rPr>
  </w:style>
  <w:style w:type="character" w:customStyle="1" w:styleId="AklamaKonusuChar">
    <w:name w:val="Açıklama Konusu Char"/>
    <w:basedOn w:val="AklamaMetniChar"/>
    <w:link w:val="AklamaKonusu"/>
    <w:uiPriority w:val="99"/>
    <w:semiHidden/>
    <w:rsid w:val="00E00430"/>
    <w:rPr>
      <w:b/>
      <w:bCs/>
      <w:sz w:val="20"/>
      <w:szCs w:val="20"/>
    </w:rPr>
  </w:style>
  <w:style w:type="character" w:styleId="Kpr">
    <w:name w:val="Hyperlink"/>
    <w:basedOn w:val="VarsaylanParagrafYazTipi"/>
    <w:uiPriority w:val="99"/>
    <w:unhideWhenUsed/>
    <w:rsid w:val="0085638C"/>
    <w:rPr>
      <w:color w:val="467886" w:themeColor="hyperlink"/>
      <w:u w:val="single"/>
    </w:rPr>
  </w:style>
  <w:style w:type="character" w:styleId="zmlenmeyenBahsetme">
    <w:name w:val="Unresolved Mention"/>
    <w:basedOn w:val="VarsaylanParagrafYazTipi"/>
    <w:uiPriority w:val="99"/>
    <w:semiHidden/>
    <w:unhideWhenUsed/>
    <w:rsid w:val="0085638C"/>
    <w:rPr>
      <w:color w:val="605E5C"/>
      <w:shd w:val="clear" w:color="auto" w:fill="E1DFDD"/>
    </w:rPr>
  </w:style>
  <w:style w:type="character" w:styleId="zlenenKpr">
    <w:name w:val="FollowedHyperlink"/>
    <w:basedOn w:val="VarsaylanParagrafYazTipi"/>
    <w:uiPriority w:val="99"/>
    <w:semiHidden/>
    <w:unhideWhenUsed/>
    <w:rsid w:val="0085638C"/>
    <w:rPr>
      <w:color w:val="96607D" w:themeColor="followedHyperlink"/>
      <w:u w:val="single"/>
    </w:rPr>
  </w:style>
  <w:style w:type="paragraph" w:styleId="ResimYazs">
    <w:name w:val="caption"/>
    <w:basedOn w:val="Normal"/>
    <w:next w:val="Normal"/>
    <w:uiPriority w:val="35"/>
    <w:unhideWhenUsed/>
    <w:qFormat/>
    <w:rsid w:val="00FA6177"/>
    <w:pPr>
      <w:spacing w:after="200" w:line="240" w:lineRule="auto"/>
    </w:pPr>
    <w:rPr>
      <w:i/>
      <w:iCs/>
      <w:color w:val="0E2841" w:themeColor="text2"/>
      <w:sz w:val="18"/>
      <w:szCs w:val="18"/>
    </w:rPr>
  </w:style>
  <w:style w:type="paragraph" w:styleId="T1">
    <w:name w:val="toc 1"/>
    <w:basedOn w:val="Normal"/>
    <w:next w:val="Normal"/>
    <w:autoRedefine/>
    <w:uiPriority w:val="39"/>
    <w:unhideWhenUsed/>
    <w:rsid w:val="00741EF8"/>
    <w:pPr>
      <w:spacing w:after="100"/>
    </w:pPr>
  </w:style>
  <w:style w:type="paragraph" w:styleId="T2">
    <w:name w:val="toc 2"/>
    <w:basedOn w:val="Normal"/>
    <w:next w:val="Normal"/>
    <w:autoRedefine/>
    <w:uiPriority w:val="39"/>
    <w:unhideWhenUsed/>
    <w:rsid w:val="00741EF8"/>
    <w:pPr>
      <w:spacing w:after="100"/>
      <w:ind w:left="220"/>
    </w:pPr>
  </w:style>
  <w:style w:type="paragraph" w:styleId="T3">
    <w:name w:val="toc 3"/>
    <w:basedOn w:val="Normal"/>
    <w:next w:val="Normal"/>
    <w:autoRedefine/>
    <w:uiPriority w:val="39"/>
    <w:unhideWhenUsed/>
    <w:rsid w:val="00741EF8"/>
    <w:pPr>
      <w:spacing w:after="100"/>
      <w:ind w:left="440"/>
    </w:pPr>
  </w:style>
  <w:style w:type="paragraph" w:styleId="ekillerTablosu">
    <w:name w:val="table of figures"/>
    <w:basedOn w:val="Normal"/>
    <w:next w:val="Normal"/>
    <w:uiPriority w:val="99"/>
    <w:unhideWhenUsed/>
    <w:rsid w:val="00AB190A"/>
    <w:pPr>
      <w:spacing w:after="0"/>
    </w:pPr>
  </w:style>
  <w:style w:type="paragraph" w:styleId="TBal">
    <w:name w:val="TOC Heading"/>
    <w:basedOn w:val="Balk1"/>
    <w:next w:val="Normal"/>
    <w:uiPriority w:val="39"/>
    <w:unhideWhenUsed/>
    <w:qFormat/>
    <w:rsid w:val="000E4B9A"/>
    <w:pPr>
      <w:spacing w:before="240" w:after="0"/>
      <w:outlineLvl w:val="9"/>
    </w:pPr>
    <w:rPr>
      <w:kern w:val="0"/>
      <w:sz w:val="32"/>
      <w:szCs w:val="32"/>
      <w:lang w:eastAsia="tr-TR"/>
      <w14:ligatures w14:val="none"/>
    </w:rPr>
  </w:style>
  <w:style w:type="paragraph" w:styleId="NormalWeb">
    <w:name w:val="Normal (Web)"/>
    <w:basedOn w:val="Normal"/>
    <w:uiPriority w:val="99"/>
    <w:unhideWhenUsed/>
    <w:rsid w:val="006413D5"/>
    <w:pPr>
      <w:spacing w:before="100" w:beforeAutospacing="1" w:after="100" w:afterAutospacing="1" w:line="240" w:lineRule="auto"/>
    </w:pPr>
    <w:rPr>
      <w:rFonts w:ascii="Times New Roman" w:eastAsia="Times New Roman" w:hAnsi="Times New Roman" w:cs="Times New Roman"/>
      <w:kern w:val="0"/>
      <w:sz w:val="24"/>
      <w:szCs w:val="24"/>
      <w:lang w:eastAsia="tr-TR"/>
      <w14:ligatures w14:val="none"/>
    </w:rPr>
  </w:style>
  <w:style w:type="paragraph" w:styleId="Dzeltme">
    <w:name w:val="Revision"/>
    <w:hidden/>
    <w:uiPriority w:val="99"/>
    <w:semiHidden/>
    <w:rsid w:val="000917B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40061">
      <w:bodyDiv w:val="1"/>
      <w:marLeft w:val="0"/>
      <w:marRight w:val="0"/>
      <w:marTop w:val="0"/>
      <w:marBottom w:val="0"/>
      <w:divBdr>
        <w:top w:val="none" w:sz="0" w:space="0" w:color="auto"/>
        <w:left w:val="none" w:sz="0" w:space="0" w:color="auto"/>
        <w:bottom w:val="none" w:sz="0" w:space="0" w:color="auto"/>
        <w:right w:val="none" w:sz="0" w:space="0" w:color="auto"/>
      </w:divBdr>
    </w:div>
    <w:div w:id="532882975">
      <w:bodyDiv w:val="1"/>
      <w:marLeft w:val="0"/>
      <w:marRight w:val="0"/>
      <w:marTop w:val="0"/>
      <w:marBottom w:val="0"/>
      <w:divBdr>
        <w:top w:val="none" w:sz="0" w:space="0" w:color="auto"/>
        <w:left w:val="none" w:sz="0" w:space="0" w:color="auto"/>
        <w:bottom w:val="none" w:sz="0" w:space="0" w:color="auto"/>
        <w:right w:val="none" w:sz="0" w:space="0" w:color="auto"/>
      </w:divBdr>
    </w:div>
    <w:div w:id="667950047">
      <w:bodyDiv w:val="1"/>
      <w:marLeft w:val="0"/>
      <w:marRight w:val="0"/>
      <w:marTop w:val="0"/>
      <w:marBottom w:val="0"/>
      <w:divBdr>
        <w:top w:val="none" w:sz="0" w:space="0" w:color="auto"/>
        <w:left w:val="none" w:sz="0" w:space="0" w:color="auto"/>
        <w:bottom w:val="none" w:sz="0" w:space="0" w:color="auto"/>
        <w:right w:val="none" w:sz="0" w:space="0" w:color="auto"/>
      </w:divBdr>
    </w:div>
    <w:div w:id="754284449">
      <w:bodyDiv w:val="1"/>
      <w:marLeft w:val="0"/>
      <w:marRight w:val="0"/>
      <w:marTop w:val="0"/>
      <w:marBottom w:val="0"/>
      <w:divBdr>
        <w:top w:val="none" w:sz="0" w:space="0" w:color="auto"/>
        <w:left w:val="none" w:sz="0" w:space="0" w:color="auto"/>
        <w:bottom w:val="none" w:sz="0" w:space="0" w:color="auto"/>
        <w:right w:val="none" w:sz="0" w:space="0" w:color="auto"/>
      </w:divBdr>
    </w:div>
    <w:div w:id="771125148">
      <w:bodyDiv w:val="1"/>
      <w:marLeft w:val="0"/>
      <w:marRight w:val="0"/>
      <w:marTop w:val="0"/>
      <w:marBottom w:val="0"/>
      <w:divBdr>
        <w:top w:val="none" w:sz="0" w:space="0" w:color="auto"/>
        <w:left w:val="none" w:sz="0" w:space="0" w:color="auto"/>
        <w:bottom w:val="none" w:sz="0" w:space="0" w:color="auto"/>
        <w:right w:val="none" w:sz="0" w:space="0" w:color="auto"/>
      </w:divBdr>
    </w:div>
    <w:div w:id="806245961">
      <w:bodyDiv w:val="1"/>
      <w:marLeft w:val="0"/>
      <w:marRight w:val="0"/>
      <w:marTop w:val="0"/>
      <w:marBottom w:val="0"/>
      <w:divBdr>
        <w:top w:val="none" w:sz="0" w:space="0" w:color="auto"/>
        <w:left w:val="none" w:sz="0" w:space="0" w:color="auto"/>
        <w:bottom w:val="none" w:sz="0" w:space="0" w:color="auto"/>
        <w:right w:val="none" w:sz="0" w:space="0" w:color="auto"/>
      </w:divBdr>
    </w:div>
    <w:div w:id="856502269">
      <w:bodyDiv w:val="1"/>
      <w:marLeft w:val="0"/>
      <w:marRight w:val="0"/>
      <w:marTop w:val="0"/>
      <w:marBottom w:val="0"/>
      <w:divBdr>
        <w:top w:val="none" w:sz="0" w:space="0" w:color="auto"/>
        <w:left w:val="none" w:sz="0" w:space="0" w:color="auto"/>
        <w:bottom w:val="none" w:sz="0" w:space="0" w:color="auto"/>
        <w:right w:val="none" w:sz="0" w:space="0" w:color="auto"/>
      </w:divBdr>
    </w:div>
    <w:div w:id="932788122">
      <w:bodyDiv w:val="1"/>
      <w:marLeft w:val="0"/>
      <w:marRight w:val="0"/>
      <w:marTop w:val="0"/>
      <w:marBottom w:val="0"/>
      <w:divBdr>
        <w:top w:val="none" w:sz="0" w:space="0" w:color="auto"/>
        <w:left w:val="none" w:sz="0" w:space="0" w:color="auto"/>
        <w:bottom w:val="none" w:sz="0" w:space="0" w:color="auto"/>
        <w:right w:val="none" w:sz="0" w:space="0" w:color="auto"/>
      </w:divBdr>
    </w:div>
    <w:div w:id="977875671">
      <w:bodyDiv w:val="1"/>
      <w:marLeft w:val="0"/>
      <w:marRight w:val="0"/>
      <w:marTop w:val="0"/>
      <w:marBottom w:val="0"/>
      <w:divBdr>
        <w:top w:val="none" w:sz="0" w:space="0" w:color="auto"/>
        <w:left w:val="none" w:sz="0" w:space="0" w:color="auto"/>
        <w:bottom w:val="none" w:sz="0" w:space="0" w:color="auto"/>
        <w:right w:val="none" w:sz="0" w:space="0" w:color="auto"/>
      </w:divBdr>
    </w:div>
    <w:div w:id="1114978531">
      <w:bodyDiv w:val="1"/>
      <w:marLeft w:val="0"/>
      <w:marRight w:val="0"/>
      <w:marTop w:val="0"/>
      <w:marBottom w:val="0"/>
      <w:divBdr>
        <w:top w:val="none" w:sz="0" w:space="0" w:color="auto"/>
        <w:left w:val="none" w:sz="0" w:space="0" w:color="auto"/>
        <w:bottom w:val="none" w:sz="0" w:space="0" w:color="auto"/>
        <w:right w:val="none" w:sz="0" w:space="0" w:color="auto"/>
      </w:divBdr>
      <w:divsChild>
        <w:div w:id="1800147113">
          <w:marLeft w:val="547"/>
          <w:marRight w:val="0"/>
          <w:marTop w:val="0"/>
          <w:marBottom w:val="0"/>
          <w:divBdr>
            <w:top w:val="none" w:sz="0" w:space="0" w:color="auto"/>
            <w:left w:val="none" w:sz="0" w:space="0" w:color="auto"/>
            <w:bottom w:val="none" w:sz="0" w:space="0" w:color="auto"/>
            <w:right w:val="none" w:sz="0" w:space="0" w:color="auto"/>
          </w:divBdr>
        </w:div>
      </w:divsChild>
    </w:div>
    <w:div w:id="1250963816">
      <w:bodyDiv w:val="1"/>
      <w:marLeft w:val="0"/>
      <w:marRight w:val="0"/>
      <w:marTop w:val="0"/>
      <w:marBottom w:val="0"/>
      <w:divBdr>
        <w:top w:val="none" w:sz="0" w:space="0" w:color="auto"/>
        <w:left w:val="none" w:sz="0" w:space="0" w:color="auto"/>
        <w:bottom w:val="none" w:sz="0" w:space="0" w:color="auto"/>
        <w:right w:val="none" w:sz="0" w:space="0" w:color="auto"/>
      </w:divBdr>
    </w:div>
    <w:div w:id="1347097748">
      <w:bodyDiv w:val="1"/>
      <w:marLeft w:val="0"/>
      <w:marRight w:val="0"/>
      <w:marTop w:val="0"/>
      <w:marBottom w:val="0"/>
      <w:divBdr>
        <w:top w:val="none" w:sz="0" w:space="0" w:color="auto"/>
        <w:left w:val="none" w:sz="0" w:space="0" w:color="auto"/>
        <w:bottom w:val="none" w:sz="0" w:space="0" w:color="auto"/>
        <w:right w:val="none" w:sz="0" w:space="0" w:color="auto"/>
      </w:divBdr>
    </w:div>
    <w:div w:id="1586762775">
      <w:bodyDiv w:val="1"/>
      <w:marLeft w:val="0"/>
      <w:marRight w:val="0"/>
      <w:marTop w:val="0"/>
      <w:marBottom w:val="0"/>
      <w:divBdr>
        <w:top w:val="none" w:sz="0" w:space="0" w:color="auto"/>
        <w:left w:val="none" w:sz="0" w:space="0" w:color="auto"/>
        <w:bottom w:val="none" w:sz="0" w:space="0" w:color="auto"/>
        <w:right w:val="none" w:sz="0" w:space="0" w:color="auto"/>
      </w:divBdr>
    </w:div>
    <w:div w:id="1731538774">
      <w:bodyDiv w:val="1"/>
      <w:marLeft w:val="0"/>
      <w:marRight w:val="0"/>
      <w:marTop w:val="0"/>
      <w:marBottom w:val="0"/>
      <w:divBdr>
        <w:top w:val="none" w:sz="0" w:space="0" w:color="auto"/>
        <w:left w:val="none" w:sz="0" w:space="0" w:color="auto"/>
        <w:bottom w:val="none" w:sz="0" w:space="0" w:color="auto"/>
        <w:right w:val="none" w:sz="0" w:space="0" w:color="auto"/>
      </w:divBdr>
    </w:div>
    <w:div w:id="1861357103">
      <w:bodyDiv w:val="1"/>
      <w:marLeft w:val="0"/>
      <w:marRight w:val="0"/>
      <w:marTop w:val="0"/>
      <w:marBottom w:val="0"/>
      <w:divBdr>
        <w:top w:val="none" w:sz="0" w:space="0" w:color="auto"/>
        <w:left w:val="none" w:sz="0" w:space="0" w:color="auto"/>
        <w:bottom w:val="none" w:sz="0" w:space="0" w:color="auto"/>
        <w:right w:val="none" w:sz="0" w:space="0" w:color="auto"/>
      </w:divBdr>
    </w:div>
    <w:div w:id="1910574398">
      <w:bodyDiv w:val="1"/>
      <w:marLeft w:val="0"/>
      <w:marRight w:val="0"/>
      <w:marTop w:val="0"/>
      <w:marBottom w:val="0"/>
      <w:divBdr>
        <w:top w:val="none" w:sz="0" w:space="0" w:color="auto"/>
        <w:left w:val="none" w:sz="0" w:space="0" w:color="auto"/>
        <w:bottom w:val="none" w:sz="0" w:space="0" w:color="auto"/>
        <w:right w:val="none" w:sz="0" w:space="0" w:color="auto"/>
      </w:divBdr>
    </w:div>
    <w:div w:id="2070030192">
      <w:bodyDiv w:val="1"/>
      <w:marLeft w:val="0"/>
      <w:marRight w:val="0"/>
      <w:marTop w:val="0"/>
      <w:marBottom w:val="0"/>
      <w:divBdr>
        <w:top w:val="none" w:sz="0" w:space="0" w:color="auto"/>
        <w:left w:val="none" w:sz="0" w:space="0" w:color="auto"/>
        <w:bottom w:val="none" w:sz="0" w:space="0" w:color="auto"/>
        <w:right w:val="none" w:sz="0" w:space="0" w:color="auto"/>
      </w:divBdr>
    </w:div>
    <w:div w:id="2080058629">
      <w:bodyDiv w:val="1"/>
      <w:marLeft w:val="0"/>
      <w:marRight w:val="0"/>
      <w:marTop w:val="0"/>
      <w:marBottom w:val="0"/>
      <w:divBdr>
        <w:top w:val="none" w:sz="0" w:space="0" w:color="auto"/>
        <w:left w:val="none" w:sz="0" w:space="0" w:color="auto"/>
        <w:bottom w:val="none" w:sz="0" w:space="0" w:color="auto"/>
        <w:right w:val="none" w:sz="0" w:space="0" w:color="auto"/>
      </w:divBdr>
    </w:div>
    <w:div w:id="2122143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889BCB-4A07-4C69-912D-090F2285C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6</Pages>
  <Words>1243</Words>
  <Characters>7088</Characters>
  <Application>Microsoft Office Word</Application>
  <DocSecurity>0</DocSecurity>
  <Lines>59</Lines>
  <Paragraphs>16</Paragraphs>
  <ScaleCrop>false</ScaleCrop>
  <Company/>
  <LinksUpToDate>false</LinksUpToDate>
  <CharactersWithSpaces>8315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Gizem Karabacak</dc:creator>
  <cp:keywords/>
  <dc:description/>
  <cp:lastModifiedBy>Huzeyfe Öktem</cp:lastModifiedBy>
  <cp:revision>82</cp:revision>
  <cp:lastPrinted>2025-03-10T20:47:00Z</cp:lastPrinted>
  <dcterms:created xsi:type="dcterms:W3CDTF">2025-02-18T11:58:00Z</dcterms:created>
  <dcterms:modified xsi:type="dcterms:W3CDTF">2025-03-10T20:47:00Z</dcterms:modified>
</cp:coreProperties>
</file>